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36" w:rsidRDefault="0077100A">
      <w:pPr>
        <w:pBdr>
          <w:top w:val="nil"/>
          <w:left w:val="nil"/>
          <w:bottom w:val="nil"/>
          <w:right w:val="nil"/>
          <w:between w:val="nil"/>
        </w:pBdr>
        <w:tabs>
          <w:tab w:val="right" w:pos="14286"/>
        </w:tabs>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noProof/>
          <w:color w:val="000000"/>
          <w:sz w:val="24"/>
          <w:szCs w:val="24"/>
        </w:rPr>
        <w:drawing>
          <wp:inline distT="0" distB="0" distL="114300" distR="114300">
            <wp:extent cx="6049645" cy="7905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049645" cy="790575"/>
                    </a:xfrm>
                    <a:prstGeom prst="rect">
                      <a:avLst/>
                    </a:prstGeom>
                    <a:ln/>
                  </pic:spPr>
                </pic:pic>
              </a:graphicData>
            </a:graphic>
          </wp:inline>
        </w:drawing>
      </w:r>
      <w:r>
        <w:rPr>
          <w:rFonts w:ascii="Times New Roman" w:eastAsia="Times New Roman" w:hAnsi="Times New Roman" w:cs="Times New Roman"/>
          <w:color w:val="000000"/>
          <w:sz w:val="24"/>
          <w:szCs w:val="24"/>
        </w:rPr>
        <w:tab/>
      </w:r>
      <w:r>
        <w:rPr>
          <w:noProof/>
        </w:rPr>
        <w:drawing>
          <wp:anchor distT="0" distB="0" distL="114300" distR="114300" simplePos="0" relativeHeight="251658240" behindDoc="0" locked="0" layoutInCell="1" hidden="0" allowOverlap="1">
            <wp:simplePos x="0" y="0"/>
            <wp:positionH relativeFrom="column">
              <wp:posOffset>6097270</wp:posOffset>
            </wp:positionH>
            <wp:positionV relativeFrom="paragraph">
              <wp:posOffset>102235</wp:posOffset>
            </wp:positionV>
            <wp:extent cx="600075" cy="6934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00075" cy="693420"/>
                    </a:xfrm>
                    <a:prstGeom prst="rect">
                      <a:avLst/>
                    </a:prstGeom>
                    <a:ln/>
                  </pic:spPr>
                </pic:pic>
              </a:graphicData>
            </a:graphic>
          </wp:anchor>
        </w:drawing>
      </w:r>
    </w:p>
    <w:p w:rsidR="00C05E36" w:rsidRPr="007C483D" w:rsidRDefault="0077100A">
      <w:pPr>
        <w:pBdr>
          <w:top w:val="nil"/>
          <w:left w:val="nil"/>
          <w:bottom w:val="nil"/>
          <w:right w:val="nil"/>
          <w:between w:val="nil"/>
        </w:pBdr>
        <w:tabs>
          <w:tab w:val="right" w:pos="14286"/>
        </w:tabs>
        <w:jc w:val="center"/>
        <w:rPr>
          <w:rFonts w:ascii="Comic Sans MS" w:eastAsia="Algerian" w:hAnsi="Comic Sans MS" w:cs="Algerian"/>
          <w:color w:val="000000"/>
        </w:rPr>
      </w:pPr>
      <w:r w:rsidRPr="007C483D">
        <w:rPr>
          <w:rFonts w:ascii="Comic Sans MS" w:eastAsia="Algerian" w:hAnsi="Comic Sans MS" w:cs="Algerian"/>
          <w:b/>
          <w:color w:val="000000"/>
        </w:rPr>
        <w:t>ISTITUTO COMPRENSIVO “</w:t>
      </w:r>
      <w:r w:rsidRPr="007C483D">
        <w:rPr>
          <w:rFonts w:ascii="Comic Sans MS" w:eastAsia="Algerian" w:hAnsi="Comic Sans MS" w:cs="Algerian"/>
          <w:b/>
          <w:i/>
          <w:color w:val="000000"/>
        </w:rPr>
        <w:t>GIOSUE’ CARDUCCI</w:t>
      </w:r>
      <w:r w:rsidRPr="007C483D">
        <w:rPr>
          <w:rFonts w:ascii="Comic Sans MS" w:eastAsia="Algerian" w:hAnsi="Comic Sans MS" w:cs="Algerian"/>
          <w:b/>
          <w:color w:val="000000"/>
        </w:rPr>
        <w:t>”</w:t>
      </w:r>
    </w:p>
    <w:p w:rsidR="00C05E36" w:rsidRPr="007C483D" w:rsidRDefault="0077100A">
      <w:pPr>
        <w:pBdr>
          <w:top w:val="nil"/>
          <w:left w:val="nil"/>
          <w:bottom w:val="nil"/>
          <w:right w:val="nil"/>
          <w:between w:val="nil"/>
        </w:pBdr>
        <w:ind w:firstLine="708"/>
        <w:jc w:val="center"/>
        <w:rPr>
          <w:rFonts w:ascii="Comic Sans MS" w:eastAsia="Times New Roman" w:hAnsi="Comic Sans MS" w:cs="Times New Roman"/>
          <w:color w:val="000000"/>
        </w:rPr>
      </w:pPr>
      <w:r w:rsidRPr="007C483D">
        <w:rPr>
          <w:rFonts w:ascii="Comic Sans MS" w:eastAsia="Times New Roman" w:hAnsi="Comic Sans MS" w:cs="Times New Roman"/>
          <w:color w:val="000000"/>
        </w:rPr>
        <w:t xml:space="preserve">Via Torino, 10 – </w:t>
      </w:r>
      <w:proofErr w:type="spellStart"/>
      <w:r w:rsidRPr="007C483D">
        <w:rPr>
          <w:rFonts w:ascii="Comic Sans MS" w:eastAsia="Times New Roman" w:hAnsi="Comic Sans MS" w:cs="Times New Roman"/>
          <w:color w:val="000000"/>
        </w:rPr>
        <w:t>c.a.p.</w:t>
      </w:r>
      <w:proofErr w:type="spellEnd"/>
      <w:r w:rsidRPr="007C483D">
        <w:rPr>
          <w:rFonts w:ascii="Comic Sans MS" w:eastAsia="Times New Roman" w:hAnsi="Comic Sans MS" w:cs="Times New Roman"/>
          <w:color w:val="000000"/>
        </w:rPr>
        <w:t xml:space="preserve"> 80030 – MARIGLIANELLA (Napoli)</w:t>
      </w:r>
    </w:p>
    <w:p w:rsidR="00C05E36" w:rsidRPr="007C483D" w:rsidRDefault="0077100A">
      <w:pPr>
        <w:pBdr>
          <w:top w:val="nil"/>
          <w:left w:val="nil"/>
          <w:bottom w:val="nil"/>
          <w:right w:val="nil"/>
          <w:between w:val="nil"/>
        </w:pBdr>
        <w:ind w:firstLine="708"/>
        <w:jc w:val="center"/>
        <w:rPr>
          <w:rFonts w:ascii="Comic Sans MS" w:eastAsia="Times New Roman" w:hAnsi="Comic Sans MS" w:cs="Times New Roman"/>
          <w:color w:val="000000"/>
        </w:rPr>
      </w:pPr>
      <w:r w:rsidRPr="007C483D">
        <w:rPr>
          <w:rFonts w:ascii="Comic Sans MS" w:eastAsia="Times New Roman" w:hAnsi="Comic Sans MS" w:cs="Times New Roman"/>
          <w:color w:val="000000"/>
        </w:rPr>
        <w:t>Tel. Fax 081 8854347 – C.F. 92018540630 –</w:t>
      </w:r>
    </w:p>
    <w:p w:rsidR="00C05E36" w:rsidRPr="007C483D" w:rsidRDefault="0077100A">
      <w:pPr>
        <w:pBdr>
          <w:top w:val="nil"/>
          <w:left w:val="nil"/>
          <w:bottom w:val="nil"/>
          <w:right w:val="nil"/>
          <w:between w:val="nil"/>
        </w:pBdr>
        <w:ind w:firstLine="708"/>
        <w:jc w:val="center"/>
        <w:rPr>
          <w:rFonts w:ascii="Comic Sans MS" w:eastAsia="Times New Roman" w:hAnsi="Comic Sans MS" w:cs="Times New Roman"/>
          <w:color w:val="000000"/>
        </w:rPr>
      </w:pPr>
      <w:r w:rsidRPr="007C483D">
        <w:rPr>
          <w:rFonts w:ascii="Comic Sans MS" w:eastAsia="Times New Roman" w:hAnsi="Comic Sans MS" w:cs="Times New Roman"/>
          <w:color w:val="000000"/>
        </w:rPr>
        <w:t>posta istituzionale naic868007@istruzione.it</w:t>
      </w:r>
    </w:p>
    <w:p w:rsidR="00C05E36" w:rsidRPr="007C483D" w:rsidRDefault="0077100A" w:rsidP="007C483D">
      <w:pPr>
        <w:pBdr>
          <w:top w:val="nil"/>
          <w:left w:val="nil"/>
          <w:bottom w:val="nil"/>
          <w:right w:val="nil"/>
          <w:between w:val="nil"/>
        </w:pBdr>
        <w:ind w:firstLine="708"/>
        <w:jc w:val="center"/>
        <w:rPr>
          <w:rFonts w:ascii="Times New Roman" w:eastAsia="Times New Roman" w:hAnsi="Times New Roman" w:cs="Times New Roman"/>
          <w:color w:val="0000FF"/>
          <w:u w:val="single"/>
          <w:lang w:val="en-US"/>
        </w:rPr>
      </w:pPr>
      <w:r w:rsidRPr="007C483D">
        <w:rPr>
          <w:rFonts w:ascii="Comic Sans MS" w:eastAsia="Times New Roman" w:hAnsi="Comic Sans MS" w:cs="Times New Roman"/>
          <w:color w:val="000000"/>
          <w:lang w:val="en-US"/>
        </w:rPr>
        <w:t xml:space="preserve">sito web.: </w:t>
      </w:r>
      <w:r w:rsidR="00546FF0">
        <w:fldChar w:fldCharType="begin"/>
      </w:r>
      <w:r w:rsidR="00546FF0">
        <w:instrText xml:space="preserve"> HYPERLINK "http://www.icsarduccimariglianella.edu.it" \h </w:instrText>
      </w:r>
      <w:r w:rsidR="00546FF0">
        <w:fldChar w:fldCharType="separate"/>
      </w:r>
      <w:r w:rsidRPr="007C483D">
        <w:rPr>
          <w:rFonts w:ascii="Comic Sans MS" w:eastAsia="Times New Roman" w:hAnsi="Comic Sans MS" w:cs="Times New Roman"/>
          <w:i/>
          <w:color w:val="0000FF"/>
          <w:u w:val="single"/>
          <w:lang w:val="en-US"/>
        </w:rPr>
        <w:t>www.icsarduccimariglianella.edu.it</w:t>
      </w:r>
      <w:r w:rsidR="00546FF0">
        <w:rPr>
          <w:rFonts w:ascii="Comic Sans MS" w:eastAsia="Times New Roman" w:hAnsi="Comic Sans MS" w:cs="Times New Roman"/>
          <w:i/>
          <w:color w:val="0000FF"/>
          <w:u w:val="single"/>
          <w:lang w:val="en-US"/>
        </w:rPr>
        <w:fldChar w:fldCharType="end"/>
      </w:r>
    </w:p>
    <w:p w:rsidR="000B6CAD" w:rsidRDefault="00BB48EC" w:rsidP="000B6CAD">
      <w:pPr>
        <w:jc w:val="center"/>
        <w:rPr>
          <w:rFonts w:ascii="Comic Sans MS" w:eastAsia="Times New Roman" w:hAnsi="Comic Sans MS" w:cs="Times New Roman"/>
          <w:b/>
          <w:sz w:val="28"/>
          <w:szCs w:val="28"/>
        </w:rPr>
      </w:pPr>
      <w:r w:rsidRPr="007C483D">
        <w:rPr>
          <w:rFonts w:ascii="Comic Sans MS" w:eastAsia="Times New Roman" w:hAnsi="Comic Sans MS" w:cs="Times New Roman"/>
          <w:b/>
          <w:sz w:val="28"/>
          <w:szCs w:val="28"/>
        </w:rPr>
        <w:t>Patto di correspons</w:t>
      </w:r>
      <w:r w:rsidR="000B6CAD">
        <w:rPr>
          <w:rFonts w:ascii="Comic Sans MS" w:eastAsia="Times New Roman" w:hAnsi="Comic Sans MS" w:cs="Times New Roman"/>
          <w:b/>
          <w:sz w:val="28"/>
          <w:szCs w:val="28"/>
        </w:rPr>
        <w:t xml:space="preserve">abilità educativa </w:t>
      </w:r>
      <w:proofErr w:type="spellStart"/>
      <w:r w:rsidR="000B6CAD">
        <w:rPr>
          <w:rFonts w:ascii="Comic Sans MS" w:eastAsia="Times New Roman" w:hAnsi="Comic Sans MS" w:cs="Times New Roman"/>
          <w:b/>
          <w:sz w:val="28"/>
          <w:szCs w:val="28"/>
        </w:rPr>
        <w:t>a.s.</w:t>
      </w:r>
      <w:proofErr w:type="spellEnd"/>
      <w:r w:rsidR="000B6CAD">
        <w:rPr>
          <w:rFonts w:ascii="Comic Sans MS" w:eastAsia="Times New Roman" w:hAnsi="Comic Sans MS" w:cs="Times New Roman"/>
          <w:b/>
          <w:sz w:val="28"/>
          <w:szCs w:val="28"/>
        </w:rPr>
        <w:t xml:space="preserve"> </w:t>
      </w:r>
      <w:r w:rsidR="002C2428">
        <w:rPr>
          <w:rFonts w:ascii="Comic Sans MS" w:eastAsia="Times New Roman" w:hAnsi="Comic Sans MS" w:cs="Times New Roman"/>
          <w:b/>
          <w:sz w:val="28"/>
          <w:szCs w:val="28"/>
        </w:rPr>
        <w:t>2023/2024</w:t>
      </w:r>
    </w:p>
    <w:p w:rsidR="00BB48EC" w:rsidRPr="000B6CAD" w:rsidRDefault="00BB48EC" w:rsidP="000B6CAD">
      <w:pPr>
        <w:jc w:val="center"/>
        <w:rPr>
          <w:rFonts w:ascii="Comic Sans MS" w:eastAsia="Times New Roman" w:hAnsi="Comic Sans MS" w:cs="Times New Roman"/>
          <w:b/>
          <w:sz w:val="28"/>
          <w:szCs w:val="28"/>
        </w:rPr>
      </w:pPr>
      <w:r>
        <w:rPr>
          <w:b/>
          <w:sz w:val="28"/>
          <w:szCs w:val="28"/>
        </w:rPr>
        <w:t xml:space="preserve">                  </w:t>
      </w:r>
      <w:r>
        <w:t>(Art.</w:t>
      </w:r>
      <w:r>
        <w:rPr>
          <w:spacing w:val="-2"/>
        </w:rPr>
        <w:t xml:space="preserve"> </w:t>
      </w:r>
      <w:r>
        <w:t>3</w:t>
      </w:r>
      <w:r>
        <w:rPr>
          <w:spacing w:val="-1"/>
        </w:rPr>
        <w:t xml:space="preserve"> </w:t>
      </w:r>
      <w:r>
        <w:t>D.</w:t>
      </w:r>
      <w:r>
        <w:rPr>
          <w:spacing w:val="-2"/>
        </w:rPr>
        <w:t xml:space="preserve"> </w:t>
      </w:r>
      <w:r>
        <w:t>P.</w:t>
      </w:r>
      <w:r>
        <w:rPr>
          <w:spacing w:val="-2"/>
        </w:rPr>
        <w:t xml:space="preserve"> </w:t>
      </w:r>
      <w:r>
        <w:t>R.</w:t>
      </w:r>
      <w:r>
        <w:rPr>
          <w:spacing w:val="-2"/>
        </w:rPr>
        <w:t xml:space="preserve"> </w:t>
      </w:r>
      <w:r>
        <w:t>21</w:t>
      </w:r>
      <w:r>
        <w:rPr>
          <w:spacing w:val="-1"/>
        </w:rPr>
        <w:t xml:space="preserve"> </w:t>
      </w:r>
      <w:r>
        <w:t>novembre</w:t>
      </w:r>
      <w:r>
        <w:rPr>
          <w:spacing w:val="-1"/>
        </w:rPr>
        <w:t xml:space="preserve"> </w:t>
      </w:r>
      <w:r>
        <w:t>2007,</w:t>
      </w:r>
      <w:r>
        <w:rPr>
          <w:spacing w:val="-4"/>
        </w:rPr>
        <w:t xml:space="preserve"> </w:t>
      </w:r>
      <w:r>
        <w:t>n.</w:t>
      </w:r>
      <w:r>
        <w:rPr>
          <w:spacing w:val="-2"/>
        </w:rPr>
        <w:t xml:space="preserve"> </w:t>
      </w:r>
      <w:r>
        <w:t>235)</w:t>
      </w:r>
    </w:p>
    <w:p w:rsidR="00BB48EC" w:rsidRPr="007C483D" w:rsidRDefault="00BB48EC" w:rsidP="007C483D">
      <w:pPr>
        <w:pStyle w:val="Titolo2"/>
        <w:jc w:val="both"/>
        <w:rPr>
          <w:sz w:val="22"/>
          <w:szCs w:val="22"/>
        </w:rPr>
      </w:pPr>
      <w:r w:rsidRPr="00084040">
        <w:rPr>
          <w:sz w:val="22"/>
          <w:szCs w:val="22"/>
        </w:rPr>
        <w:t>I genitori e/o gli esercenti la patria potestà e</w:t>
      </w:r>
      <w:r w:rsidRPr="00084040">
        <w:rPr>
          <w:spacing w:val="-1"/>
          <w:sz w:val="22"/>
          <w:szCs w:val="22"/>
        </w:rPr>
        <w:t xml:space="preserve"> </w:t>
      </w:r>
      <w:r w:rsidRPr="00084040">
        <w:rPr>
          <w:sz w:val="22"/>
          <w:szCs w:val="22"/>
        </w:rPr>
        <w:t>la</w:t>
      </w:r>
      <w:r w:rsidRPr="00084040">
        <w:rPr>
          <w:spacing w:val="-1"/>
          <w:sz w:val="22"/>
          <w:szCs w:val="22"/>
        </w:rPr>
        <w:t xml:space="preserve"> </w:t>
      </w:r>
      <w:r w:rsidRPr="00084040">
        <w:rPr>
          <w:sz w:val="22"/>
          <w:szCs w:val="22"/>
        </w:rPr>
        <w:t>scuola</w:t>
      </w:r>
      <w:r w:rsidRPr="00084040">
        <w:rPr>
          <w:spacing w:val="-1"/>
          <w:sz w:val="22"/>
          <w:szCs w:val="22"/>
        </w:rPr>
        <w:t xml:space="preserve"> </w:t>
      </w:r>
      <w:r w:rsidRPr="00084040">
        <w:rPr>
          <w:sz w:val="22"/>
          <w:szCs w:val="22"/>
        </w:rPr>
        <w:t>nelle</w:t>
      </w:r>
      <w:r w:rsidRPr="00084040">
        <w:rPr>
          <w:spacing w:val="-2"/>
          <w:sz w:val="22"/>
          <w:szCs w:val="22"/>
        </w:rPr>
        <w:t xml:space="preserve"> </w:t>
      </w:r>
      <w:r w:rsidRPr="00084040">
        <w:rPr>
          <w:sz w:val="22"/>
          <w:szCs w:val="22"/>
        </w:rPr>
        <w:t>figure</w:t>
      </w:r>
      <w:r w:rsidRPr="00084040">
        <w:rPr>
          <w:spacing w:val="-1"/>
          <w:sz w:val="22"/>
          <w:szCs w:val="22"/>
        </w:rPr>
        <w:t xml:space="preserve"> </w:t>
      </w:r>
      <w:r w:rsidRPr="00084040">
        <w:rPr>
          <w:sz w:val="22"/>
          <w:szCs w:val="22"/>
        </w:rPr>
        <w:t>del</w:t>
      </w:r>
      <w:r w:rsidRPr="00084040">
        <w:rPr>
          <w:spacing w:val="-1"/>
          <w:sz w:val="22"/>
          <w:szCs w:val="22"/>
        </w:rPr>
        <w:t xml:space="preserve"> </w:t>
      </w:r>
      <w:r w:rsidRPr="00084040">
        <w:rPr>
          <w:sz w:val="22"/>
          <w:szCs w:val="22"/>
        </w:rPr>
        <w:t>Dirigente</w:t>
      </w:r>
      <w:r w:rsidRPr="00084040">
        <w:rPr>
          <w:spacing w:val="-1"/>
          <w:sz w:val="22"/>
          <w:szCs w:val="22"/>
        </w:rPr>
        <w:t xml:space="preserve"> </w:t>
      </w:r>
      <w:r w:rsidRPr="00084040">
        <w:rPr>
          <w:sz w:val="22"/>
          <w:szCs w:val="22"/>
        </w:rPr>
        <w:t>Scolastico</w:t>
      </w:r>
      <w:r w:rsidRPr="00084040">
        <w:rPr>
          <w:spacing w:val="-1"/>
          <w:sz w:val="22"/>
          <w:szCs w:val="22"/>
        </w:rPr>
        <w:t xml:space="preserve"> </w:t>
      </w:r>
      <w:r w:rsidRPr="00084040">
        <w:rPr>
          <w:sz w:val="22"/>
          <w:szCs w:val="22"/>
        </w:rPr>
        <w:t>e</w:t>
      </w:r>
      <w:r w:rsidRPr="00084040">
        <w:rPr>
          <w:spacing w:val="-3"/>
          <w:sz w:val="22"/>
          <w:szCs w:val="22"/>
        </w:rPr>
        <w:t xml:space="preserve"> </w:t>
      </w:r>
      <w:r w:rsidRPr="00084040">
        <w:rPr>
          <w:sz w:val="22"/>
          <w:szCs w:val="22"/>
        </w:rPr>
        <w:t>dei</w:t>
      </w:r>
      <w:r w:rsidRPr="00084040">
        <w:rPr>
          <w:spacing w:val="-1"/>
          <w:sz w:val="22"/>
          <w:szCs w:val="22"/>
        </w:rPr>
        <w:t xml:space="preserve"> </w:t>
      </w:r>
      <w:r w:rsidRPr="00084040">
        <w:rPr>
          <w:sz w:val="22"/>
          <w:szCs w:val="22"/>
        </w:rPr>
        <w:t>docenti preso</w:t>
      </w:r>
      <w:r w:rsidRPr="00084040">
        <w:rPr>
          <w:spacing w:val="-1"/>
          <w:sz w:val="22"/>
          <w:szCs w:val="22"/>
        </w:rPr>
        <w:t xml:space="preserve"> </w:t>
      </w:r>
      <w:r w:rsidRPr="00084040">
        <w:rPr>
          <w:sz w:val="22"/>
          <w:szCs w:val="22"/>
        </w:rPr>
        <w:t>atto che:</w:t>
      </w:r>
    </w:p>
    <w:p w:rsidR="00BB48EC" w:rsidRPr="007C483D" w:rsidRDefault="00262704" w:rsidP="007C483D">
      <w:pPr>
        <w:pStyle w:val="Corpotesto"/>
        <w:ind w:left="112"/>
        <w:jc w:val="both"/>
      </w:pPr>
      <w:r>
        <w:t>l</w:t>
      </w:r>
      <w:r w:rsidR="00BB48EC">
        <w:t>a</w:t>
      </w:r>
      <w:r w:rsidR="00BB48EC">
        <w:rPr>
          <w:spacing w:val="-3"/>
        </w:rPr>
        <w:t xml:space="preserve"> </w:t>
      </w:r>
      <w:r w:rsidR="00BB48EC">
        <w:t>formazione</w:t>
      </w:r>
      <w:r w:rsidR="00BB48EC">
        <w:rPr>
          <w:spacing w:val="-3"/>
        </w:rPr>
        <w:t xml:space="preserve"> </w:t>
      </w:r>
      <w:r w:rsidR="00BB48EC">
        <w:t>e</w:t>
      </w:r>
      <w:r w:rsidR="00BB48EC">
        <w:rPr>
          <w:spacing w:val="-3"/>
        </w:rPr>
        <w:t xml:space="preserve"> </w:t>
      </w:r>
      <w:r w:rsidR="00BB48EC">
        <w:t>l’educazione</w:t>
      </w:r>
      <w:r w:rsidR="00BB48EC">
        <w:rPr>
          <w:spacing w:val="-2"/>
        </w:rPr>
        <w:t xml:space="preserve"> </w:t>
      </w:r>
      <w:r w:rsidR="00BB48EC">
        <w:t>sono</w:t>
      </w:r>
      <w:r w:rsidR="00BB48EC">
        <w:rPr>
          <w:spacing w:val="-2"/>
        </w:rPr>
        <w:t xml:space="preserve"> </w:t>
      </w:r>
      <w:r w:rsidR="00BB48EC">
        <w:t>processi</w:t>
      </w:r>
      <w:r w:rsidR="00BB48EC">
        <w:rPr>
          <w:spacing w:val="-4"/>
        </w:rPr>
        <w:t xml:space="preserve"> </w:t>
      </w:r>
      <w:r w:rsidR="00BB48EC">
        <w:t>complessi</w:t>
      </w:r>
      <w:r w:rsidR="00BB48EC">
        <w:rPr>
          <w:spacing w:val="-4"/>
        </w:rPr>
        <w:t xml:space="preserve"> </w:t>
      </w:r>
      <w:r w:rsidR="00BB48EC">
        <w:t>e</w:t>
      </w:r>
      <w:r w:rsidR="00BB48EC">
        <w:rPr>
          <w:spacing w:val="-2"/>
        </w:rPr>
        <w:t xml:space="preserve"> </w:t>
      </w:r>
      <w:r w:rsidR="00BB48EC">
        <w:t>continui</w:t>
      </w:r>
      <w:r w:rsidR="00BB48EC">
        <w:rPr>
          <w:spacing w:val="-4"/>
        </w:rPr>
        <w:t xml:space="preserve"> </w:t>
      </w:r>
      <w:r w:rsidR="00BB48EC">
        <w:t>che</w:t>
      </w:r>
      <w:r w:rsidR="00BB48EC">
        <w:rPr>
          <w:spacing w:val="-3"/>
        </w:rPr>
        <w:t xml:space="preserve"> </w:t>
      </w:r>
      <w:r w:rsidR="00BB48EC">
        <w:t>richiedono</w:t>
      </w:r>
      <w:r w:rsidR="00BB48EC">
        <w:rPr>
          <w:spacing w:val="-1"/>
        </w:rPr>
        <w:t xml:space="preserve"> </w:t>
      </w:r>
      <w:r w:rsidR="00BB48EC">
        <w:t>la</w:t>
      </w:r>
      <w:r w:rsidR="00BB48EC">
        <w:rPr>
          <w:spacing w:val="-3"/>
        </w:rPr>
        <w:t xml:space="preserve"> </w:t>
      </w:r>
      <w:r w:rsidR="00BB48EC">
        <w:t>cooperazione,</w:t>
      </w:r>
      <w:r w:rsidR="00BB48EC">
        <w:rPr>
          <w:spacing w:val="-2"/>
        </w:rPr>
        <w:t xml:space="preserve"> </w:t>
      </w:r>
      <w:r w:rsidR="00BB48EC">
        <w:t>oltre</w:t>
      </w:r>
      <w:r w:rsidR="00BB48EC">
        <w:rPr>
          <w:spacing w:val="-3"/>
        </w:rPr>
        <w:t xml:space="preserve"> </w:t>
      </w:r>
      <w:r w:rsidR="00BB48EC">
        <w:t>che</w:t>
      </w:r>
      <w:r w:rsidR="00BB48EC">
        <w:rPr>
          <w:spacing w:val="-47"/>
        </w:rPr>
        <w:t xml:space="preserve"> </w:t>
      </w:r>
      <w:r w:rsidR="00BB48EC">
        <w:t>dell’alunno/studente,</w:t>
      </w:r>
      <w:r w:rsidR="00BB48EC">
        <w:rPr>
          <w:spacing w:val="-1"/>
        </w:rPr>
        <w:t xml:space="preserve"> </w:t>
      </w:r>
      <w:r w:rsidR="00BB48EC">
        <w:t>della</w:t>
      </w:r>
      <w:r w:rsidR="00BB48EC">
        <w:rPr>
          <w:spacing w:val="-1"/>
        </w:rPr>
        <w:t xml:space="preserve"> </w:t>
      </w:r>
      <w:r w:rsidR="00BB48EC">
        <w:t>scuola, della</w:t>
      </w:r>
      <w:r w:rsidR="00BB48EC">
        <w:rPr>
          <w:spacing w:val="-1"/>
        </w:rPr>
        <w:t xml:space="preserve"> </w:t>
      </w:r>
      <w:r w:rsidR="00BB48EC">
        <w:t>famiglia e</w:t>
      </w:r>
      <w:r w:rsidR="00BB48EC">
        <w:rPr>
          <w:spacing w:val="-1"/>
        </w:rPr>
        <w:t xml:space="preserve"> </w:t>
      </w:r>
      <w:r w:rsidR="00BB48EC">
        <w:t>dell’intera comunità</w:t>
      </w:r>
      <w:r w:rsidR="00BB48EC">
        <w:rPr>
          <w:spacing w:val="-1"/>
        </w:rPr>
        <w:t xml:space="preserve"> </w:t>
      </w:r>
      <w:r w:rsidR="00BB48EC">
        <w:t>scolastica;</w:t>
      </w:r>
    </w:p>
    <w:p w:rsidR="005F1BFF" w:rsidRDefault="00262704" w:rsidP="003D32A4">
      <w:pPr>
        <w:pStyle w:val="Corpotesto"/>
        <w:spacing w:before="1"/>
        <w:ind w:left="112"/>
        <w:jc w:val="both"/>
      </w:pPr>
      <w:r>
        <w:t>l</w:t>
      </w:r>
      <w:r w:rsidR="00BB48EC">
        <w:t>a</w:t>
      </w:r>
      <w:r w:rsidR="00BB48EC">
        <w:rPr>
          <w:spacing w:val="-2"/>
        </w:rPr>
        <w:t xml:space="preserve"> </w:t>
      </w:r>
      <w:r w:rsidR="00BB48EC">
        <w:t>scuola</w:t>
      </w:r>
      <w:r w:rsidR="00BB48EC">
        <w:rPr>
          <w:spacing w:val="-2"/>
        </w:rPr>
        <w:t xml:space="preserve"> </w:t>
      </w:r>
      <w:r w:rsidR="00BB48EC">
        <w:t>non</w:t>
      </w:r>
      <w:r w:rsidR="00BB48EC">
        <w:rPr>
          <w:spacing w:val="-2"/>
        </w:rPr>
        <w:t xml:space="preserve"> </w:t>
      </w:r>
      <w:r w:rsidR="00BB48EC">
        <w:t>è</w:t>
      </w:r>
      <w:r w:rsidR="00BB48EC">
        <w:rPr>
          <w:spacing w:val="-2"/>
        </w:rPr>
        <w:t xml:space="preserve"> </w:t>
      </w:r>
      <w:r w:rsidR="00BB48EC">
        <w:t>soltanto</w:t>
      </w:r>
      <w:r w:rsidR="00BB48EC">
        <w:rPr>
          <w:spacing w:val="-1"/>
        </w:rPr>
        <w:t xml:space="preserve"> </w:t>
      </w:r>
      <w:r w:rsidR="00BB48EC">
        <w:t>il</w:t>
      </w:r>
      <w:r w:rsidR="00BB48EC">
        <w:rPr>
          <w:spacing w:val="-2"/>
        </w:rPr>
        <w:t xml:space="preserve"> </w:t>
      </w:r>
      <w:r w:rsidR="00BB48EC">
        <w:t>luogo</w:t>
      </w:r>
      <w:r w:rsidR="00BB48EC">
        <w:rPr>
          <w:spacing w:val="-1"/>
        </w:rPr>
        <w:t xml:space="preserve"> </w:t>
      </w:r>
      <w:r w:rsidR="00BB48EC">
        <w:t>in</w:t>
      </w:r>
      <w:r w:rsidR="00BB48EC">
        <w:rPr>
          <w:spacing w:val="-3"/>
        </w:rPr>
        <w:t xml:space="preserve"> </w:t>
      </w:r>
      <w:r w:rsidR="00BB48EC">
        <w:t>cui</w:t>
      </w:r>
      <w:r w:rsidR="00BB48EC">
        <w:rPr>
          <w:spacing w:val="-3"/>
        </w:rPr>
        <w:t xml:space="preserve"> </w:t>
      </w:r>
      <w:r w:rsidR="00BB48EC">
        <w:t>si</w:t>
      </w:r>
      <w:r w:rsidR="00BB48EC">
        <w:rPr>
          <w:spacing w:val="-3"/>
        </w:rPr>
        <w:t xml:space="preserve"> </w:t>
      </w:r>
      <w:r w:rsidR="00BB48EC">
        <w:t>realizza</w:t>
      </w:r>
      <w:r w:rsidR="00BB48EC">
        <w:rPr>
          <w:spacing w:val="-1"/>
        </w:rPr>
        <w:t xml:space="preserve"> </w:t>
      </w:r>
      <w:r w:rsidR="00BB48EC">
        <w:t>l’apprendimento</w:t>
      </w:r>
      <w:r w:rsidR="00BB48EC">
        <w:rPr>
          <w:spacing w:val="1"/>
        </w:rPr>
        <w:t xml:space="preserve"> </w:t>
      </w:r>
      <w:r w:rsidR="00BB48EC">
        <w:t>ma</w:t>
      </w:r>
      <w:r w:rsidR="00BB48EC">
        <w:rPr>
          <w:spacing w:val="-2"/>
        </w:rPr>
        <w:t xml:space="preserve"> </w:t>
      </w:r>
      <w:r w:rsidR="00BB48EC">
        <w:t>una</w:t>
      </w:r>
      <w:r w:rsidR="00BB48EC">
        <w:rPr>
          <w:spacing w:val="-1"/>
        </w:rPr>
        <w:t xml:space="preserve"> </w:t>
      </w:r>
      <w:r w:rsidR="00BB48EC">
        <w:t>comunità</w:t>
      </w:r>
      <w:r w:rsidR="00BB48EC">
        <w:rPr>
          <w:spacing w:val="-2"/>
        </w:rPr>
        <w:t xml:space="preserve"> </w:t>
      </w:r>
      <w:r w:rsidR="009B3C60">
        <w:t>educante</w:t>
      </w:r>
      <w:r w:rsidR="00BB48EC">
        <w:rPr>
          <w:spacing w:val="-2"/>
        </w:rPr>
        <w:t xml:space="preserve"> </w:t>
      </w:r>
      <w:r w:rsidR="00BB48EC">
        <w:t>dotata</w:t>
      </w:r>
      <w:r w:rsidR="00BB48EC">
        <w:rPr>
          <w:spacing w:val="-1"/>
        </w:rPr>
        <w:t xml:space="preserve"> </w:t>
      </w:r>
      <w:r w:rsidR="00BB48EC">
        <w:t>di</w:t>
      </w:r>
      <w:r w:rsidR="00BB48EC">
        <w:rPr>
          <w:spacing w:val="-3"/>
        </w:rPr>
        <w:t xml:space="preserve"> </w:t>
      </w:r>
      <w:proofErr w:type="gramStart"/>
      <w:r w:rsidR="00BB48EC">
        <w:t>risorse</w:t>
      </w:r>
      <w:r>
        <w:t xml:space="preserve"> </w:t>
      </w:r>
      <w:r w:rsidR="00BB48EC">
        <w:rPr>
          <w:spacing w:val="-47"/>
        </w:rPr>
        <w:t xml:space="preserve"> </w:t>
      </w:r>
      <w:r w:rsidR="00BB48EC">
        <w:t>umane</w:t>
      </w:r>
      <w:proofErr w:type="gramEnd"/>
      <w:r w:rsidR="00BB48EC">
        <w:t>, materiali e immateriali, tempi, organismi che necessitano di interventi complessi di</w:t>
      </w:r>
      <w:r w:rsidR="00BB48EC">
        <w:rPr>
          <w:spacing w:val="1"/>
        </w:rPr>
        <w:t xml:space="preserve"> </w:t>
      </w:r>
      <w:r w:rsidR="00BB48EC">
        <w:t>gestione,</w:t>
      </w:r>
      <w:r w:rsidR="005F1BFF">
        <w:t xml:space="preserve"> ottimizzazione</w:t>
      </w:r>
      <w:r w:rsidR="00BB48EC">
        <w:t>,</w:t>
      </w:r>
      <w:r w:rsidR="00FA4DB9">
        <w:t xml:space="preserve"> </w:t>
      </w:r>
      <w:r w:rsidR="00BB48EC">
        <w:t>conservazione, partecipazione e</w:t>
      </w:r>
      <w:r w:rsidR="00BB48EC">
        <w:rPr>
          <w:spacing w:val="-1"/>
        </w:rPr>
        <w:t xml:space="preserve"> </w:t>
      </w:r>
      <w:r w:rsidR="00BB48EC">
        <w:t>rispetto</w:t>
      </w:r>
      <w:r w:rsidR="00BB48EC">
        <w:rPr>
          <w:spacing w:val="1"/>
        </w:rPr>
        <w:t xml:space="preserve"> </w:t>
      </w:r>
      <w:r w:rsidR="00BB48EC">
        <w:t>dei</w:t>
      </w:r>
      <w:r w:rsidR="00BB48EC">
        <w:rPr>
          <w:spacing w:val="-1"/>
        </w:rPr>
        <w:t xml:space="preserve"> </w:t>
      </w:r>
      <w:r w:rsidR="00BB48EC">
        <w:t>regolamenti;</w:t>
      </w:r>
      <w:r>
        <w:t xml:space="preserve">  </w:t>
      </w:r>
    </w:p>
    <w:p w:rsidR="00BB48EC" w:rsidRPr="00084040" w:rsidRDefault="00BB48EC" w:rsidP="00084040">
      <w:pPr>
        <w:pStyle w:val="Corpotesto"/>
        <w:spacing w:before="1"/>
        <w:ind w:left="112"/>
        <w:jc w:val="both"/>
        <w:rPr>
          <w:b/>
          <w:sz w:val="22"/>
          <w:szCs w:val="22"/>
        </w:rPr>
      </w:pPr>
      <w:r w:rsidRPr="00084040">
        <w:rPr>
          <w:b/>
          <w:sz w:val="22"/>
          <w:szCs w:val="22"/>
        </w:rPr>
        <w:t>sottoscrivono</w:t>
      </w:r>
      <w:r w:rsidRPr="00084040">
        <w:rPr>
          <w:b/>
          <w:spacing w:val="-1"/>
          <w:sz w:val="22"/>
          <w:szCs w:val="22"/>
        </w:rPr>
        <w:t xml:space="preserve"> </w:t>
      </w:r>
      <w:r w:rsidRPr="00084040">
        <w:rPr>
          <w:b/>
          <w:sz w:val="22"/>
          <w:szCs w:val="22"/>
        </w:rPr>
        <w:t>il</w:t>
      </w:r>
      <w:r w:rsidRPr="00084040">
        <w:rPr>
          <w:b/>
          <w:spacing w:val="-1"/>
          <w:sz w:val="22"/>
          <w:szCs w:val="22"/>
        </w:rPr>
        <w:t xml:space="preserve"> </w:t>
      </w:r>
      <w:r w:rsidRPr="00084040">
        <w:rPr>
          <w:b/>
          <w:sz w:val="22"/>
          <w:szCs w:val="22"/>
        </w:rPr>
        <w:t>seguente</w:t>
      </w:r>
      <w:r w:rsidRPr="00084040">
        <w:rPr>
          <w:b/>
          <w:spacing w:val="-5"/>
          <w:sz w:val="22"/>
          <w:szCs w:val="22"/>
        </w:rPr>
        <w:t xml:space="preserve"> </w:t>
      </w:r>
      <w:r w:rsidRPr="00084040">
        <w:rPr>
          <w:b/>
          <w:sz w:val="22"/>
          <w:szCs w:val="22"/>
        </w:rPr>
        <w:t>patto educativo</w:t>
      </w:r>
      <w:r w:rsidRPr="00084040">
        <w:rPr>
          <w:b/>
          <w:spacing w:val="-1"/>
          <w:sz w:val="22"/>
          <w:szCs w:val="22"/>
        </w:rPr>
        <w:t xml:space="preserve"> </w:t>
      </w:r>
      <w:r w:rsidRPr="00084040">
        <w:rPr>
          <w:b/>
          <w:sz w:val="22"/>
          <w:szCs w:val="22"/>
        </w:rPr>
        <w:t>di</w:t>
      </w:r>
      <w:r w:rsidRPr="00084040">
        <w:rPr>
          <w:b/>
          <w:spacing w:val="-1"/>
          <w:sz w:val="22"/>
          <w:szCs w:val="22"/>
        </w:rPr>
        <w:t xml:space="preserve"> </w:t>
      </w:r>
      <w:r w:rsidRPr="00084040">
        <w:rPr>
          <w:b/>
          <w:sz w:val="22"/>
          <w:szCs w:val="22"/>
        </w:rPr>
        <w:t>corresponsabilità</w:t>
      </w:r>
      <w:r w:rsidR="00084040">
        <w:rPr>
          <w:b/>
          <w:sz w:val="22"/>
          <w:szCs w:val="22"/>
        </w:rPr>
        <w:t xml:space="preserve"> nella consapevolezza che:</w:t>
      </w:r>
    </w:p>
    <w:p w:rsidR="00BB48EC" w:rsidRDefault="00BB48EC" w:rsidP="00BB48EC">
      <w:pPr>
        <w:pStyle w:val="Corpotesto"/>
        <w:spacing w:before="1"/>
        <w:rPr>
          <w:b/>
        </w:rPr>
      </w:pPr>
    </w:p>
    <w:p w:rsidR="00BB48EC" w:rsidRDefault="00BB48EC" w:rsidP="005F1BFF">
      <w:pPr>
        <w:pStyle w:val="Corpotesto"/>
        <w:ind w:left="112" w:right="495"/>
        <w:jc w:val="both"/>
      </w:pPr>
      <w:r>
        <w:t>Il rapporto scuola-alunno-famiglia costituisce il fondamento su cui si basa l’impegno formativo</w:t>
      </w:r>
      <w:r w:rsidR="00262704">
        <w:t xml:space="preserve"> (art. 30 della Costituzione italiana)</w:t>
      </w:r>
      <w:r>
        <w:t xml:space="preserve"> e l’ambiente entro il</w:t>
      </w:r>
      <w:r>
        <w:rPr>
          <w:spacing w:val="-47"/>
        </w:rPr>
        <w:t xml:space="preserve"> </w:t>
      </w:r>
      <w:r>
        <w:t xml:space="preserve">quale si realizza la transazione educativa. Alla promozione ed allo sviluppo di questo rapporto </w:t>
      </w:r>
      <w:r w:rsidR="002C2428">
        <w:t xml:space="preserve">concorrono </w:t>
      </w:r>
      <w:r>
        <w:t>genitori, studenti ed</w:t>
      </w:r>
      <w:r>
        <w:rPr>
          <w:spacing w:val="1"/>
        </w:rPr>
        <w:t xml:space="preserve"> </w:t>
      </w:r>
      <w:r>
        <w:t>operatori</w:t>
      </w:r>
      <w:r>
        <w:rPr>
          <w:spacing w:val="-4"/>
        </w:rPr>
        <w:t xml:space="preserve"> </w:t>
      </w:r>
      <w:r w:rsidR="00262704">
        <w:t>scolastici</w:t>
      </w:r>
      <w:r>
        <w:t>.</w:t>
      </w:r>
    </w:p>
    <w:p w:rsidR="00BB48EC" w:rsidRDefault="00BB48EC" w:rsidP="00BB48EC">
      <w:pPr>
        <w:pStyle w:val="Corpotesto"/>
        <w:spacing w:before="1"/>
        <w:rPr>
          <w:b/>
        </w:rPr>
      </w:pPr>
    </w:p>
    <w:p w:rsidR="00084040" w:rsidRDefault="00BB48EC" w:rsidP="007C483D">
      <w:pPr>
        <w:pStyle w:val="Corpotesto"/>
        <w:ind w:left="112" w:right="561"/>
        <w:jc w:val="both"/>
      </w:pPr>
      <w:r>
        <w:t>Le carte fondamentali d’istituto (</w:t>
      </w:r>
      <w:r w:rsidR="005F1BFF">
        <w:t>R</w:t>
      </w:r>
      <w:r>
        <w:t>egolamento d’istitut</w:t>
      </w:r>
      <w:r w:rsidR="005F1BFF">
        <w:t xml:space="preserve">o, Piano dell’Offerta Formativa, Regolamento bullismo e </w:t>
      </w:r>
      <w:proofErr w:type="spellStart"/>
      <w:r w:rsidR="005F1BFF">
        <w:t>cyberbullismo</w:t>
      </w:r>
      <w:proofErr w:type="spellEnd"/>
      <w:r>
        <w:t>)</w:t>
      </w:r>
      <w:r>
        <w:rPr>
          <w:spacing w:val="1"/>
        </w:rPr>
        <w:t xml:space="preserve"> </w:t>
      </w:r>
      <w:r>
        <w:t>contengono una o più sezioni nelle quali sono esplicitati i diritti e doveri dei genitori/affidatari, diritti e doveri degli</w:t>
      </w:r>
      <w:r w:rsidR="00FA4DB9">
        <w:t xml:space="preserve"> </w:t>
      </w:r>
      <w:r>
        <w:t>alunni</w:t>
      </w:r>
      <w:r>
        <w:rPr>
          <w:spacing w:val="-2"/>
        </w:rPr>
        <w:t xml:space="preserve"> </w:t>
      </w:r>
      <w:r>
        <w:t>e diritti</w:t>
      </w:r>
      <w:r>
        <w:rPr>
          <w:spacing w:val="-1"/>
        </w:rPr>
        <w:t xml:space="preserve"> </w:t>
      </w:r>
      <w:r>
        <w:t>e doveri</w:t>
      </w:r>
      <w:r>
        <w:rPr>
          <w:spacing w:val="-1"/>
        </w:rPr>
        <w:t xml:space="preserve"> </w:t>
      </w:r>
      <w:r>
        <w:t>degli</w:t>
      </w:r>
      <w:r>
        <w:rPr>
          <w:spacing w:val="-1"/>
        </w:rPr>
        <w:t xml:space="preserve"> </w:t>
      </w:r>
      <w:r>
        <w:t>operatori</w:t>
      </w:r>
      <w:r>
        <w:rPr>
          <w:spacing w:val="-1"/>
        </w:rPr>
        <w:t xml:space="preserve"> </w:t>
      </w:r>
      <w:r>
        <w:t>scolastici.</w:t>
      </w:r>
    </w:p>
    <w:p w:rsidR="00E00544" w:rsidRDefault="00E00544" w:rsidP="007C483D">
      <w:pPr>
        <w:pStyle w:val="Corpotesto"/>
        <w:ind w:left="112" w:right="561"/>
        <w:jc w:val="both"/>
      </w:pPr>
      <w:r>
        <w:t xml:space="preserve">In particolare la scuola si impegna a: </w:t>
      </w:r>
    </w:p>
    <w:p w:rsidR="00E00544" w:rsidRDefault="00E00544" w:rsidP="00E00544">
      <w:pPr>
        <w:pStyle w:val="Corpotesto"/>
        <w:numPr>
          <w:ilvl w:val="0"/>
          <w:numId w:val="12"/>
        </w:numPr>
        <w:ind w:right="561"/>
        <w:jc w:val="both"/>
      </w:pPr>
      <w:r>
        <w:t xml:space="preserve">fornire una formazione culturale e professionale qualificata, aperta alla pluralità delle idee, nel rispetto dell’identità di ciascuno studente; </w:t>
      </w:r>
    </w:p>
    <w:p w:rsidR="00E00544" w:rsidRDefault="00E00544" w:rsidP="00E00544">
      <w:pPr>
        <w:pStyle w:val="Corpotesto"/>
        <w:numPr>
          <w:ilvl w:val="0"/>
          <w:numId w:val="12"/>
        </w:numPr>
        <w:ind w:right="561"/>
        <w:jc w:val="both"/>
      </w:pPr>
      <w:r>
        <w:t xml:space="preserve"> offrire un ambiente favorevole alla crescita integrale della persona, garantendo un servizio didattico di qualità in un ambiente educativo sereno, favorendo il processo di formazione e di integrazione di ogni studente, nel rispetto dei suoi ritmi e tempi di apprendimento</w:t>
      </w:r>
      <w:r w:rsidR="00262704">
        <w:t xml:space="preserve"> (L53/2003)</w:t>
      </w:r>
      <w:r>
        <w:t xml:space="preserve">; </w:t>
      </w:r>
    </w:p>
    <w:p w:rsidR="00E00544" w:rsidRDefault="00E00544" w:rsidP="00E00544">
      <w:pPr>
        <w:pStyle w:val="Corpotesto"/>
        <w:numPr>
          <w:ilvl w:val="0"/>
          <w:numId w:val="12"/>
        </w:numPr>
        <w:ind w:right="561"/>
        <w:jc w:val="both"/>
      </w:pPr>
      <w:r>
        <w:t>favorire l’i</w:t>
      </w:r>
      <w:r w:rsidR="00262704">
        <w:t xml:space="preserve">nclusione </w:t>
      </w:r>
      <w:r>
        <w:t>degli studenti diversamente abili, degli studenti DSA/BES e degli studenti stranieri;</w:t>
      </w:r>
    </w:p>
    <w:p w:rsidR="00E00544" w:rsidRDefault="00E00544" w:rsidP="00E00544">
      <w:pPr>
        <w:pStyle w:val="Corpotesto"/>
        <w:numPr>
          <w:ilvl w:val="0"/>
          <w:numId w:val="12"/>
        </w:numPr>
        <w:ind w:right="561"/>
        <w:jc w:val="both"/>
      </w:pPr>
      <w:r>
        <w:t xml:space="preserve">offrire iniziative concrete per il recupero di situazioni di svantaggio, al fine di favorire il successo formativo degli allievi </w:t>
      </w:r>
      <w:r w:rsidR="00262704">
        <w:t xml:space="preserve">(art 1 DPR 275/99) </w:t>
      </w:r>
      <w:r>
        <w:t xml:space="preserve">e combattere la dispersione scolastica </w:t>
      </w:r>
      <w:r w:rsidR="00262704">
        <w:t xml:space="preserve">(così come da protocollo inadempienza deliberato dal Consiglio di istituto nell’a.s.2022/2023 </w:t>
      </w:r>
      <w:proofErr w:type="spellStart"/>
      <w:r w:rsidR="00262704">
        <w:t>prot</w:t>
      </w:r>
      <w:proofErr w:type="spellEnd"/>
      <w:r w:rsidR="00262704">
        <w:t xml:space="preserve"> 17081 I.2e- U del 11.10.2022) </w:t>
      </w:r>
      <w:r>
        <w:t xml:space="preserve">oltre a promuovere il merito e incentivare le situazioni di eccellenza; </w:t>
      </w:r>
    </w:p>
    <w:p w:rsidR="00E00544" w:rsidRDefault="00E00544" w:rsidP="00E00544">
      <w:pPr>
        <w:pStyle w:val="Corpotesto"/>
        <w:numPr>
          <w:ilvl w:val="0"/>
          <w:numId w:val="12"/>
        </w:numPr>
        <w:ind w:right="561"/>
        <w:jc w:val="both"/>
      </w:pPr>
      <w:r>
        <w:t>garantire la massima trasparenza nelle valutazioni e nelle comunicazioni mantenendo un costante rapporto con le famiglie, sia attraverso le forme di colloquio tradizion</w:t>
      </w:r>
      <w:r w:rsidR="00262704">
        <w:t>a</w:t>
      </w:r>
      <w:r>
        <w:t>le sia attraverso l’utilizzo delle tecnologie</w:t>
      </w:r>
      <w:r w:rsidR="00262704">
        <w:t xml:space="preserve"> informatiche e dei supporti digitali quali l’applicativo NUVOLA in uso presso l’istituzione scolastica</w:t>
      </w:r>
      <w:r>
        <w:t>.</w:t>
      </w:r>
    </w:p>
    <w:p w:rsidR="00262704" w:rsidRDefault="00262704" w:rsidP="00262704">
      <w:pPr>
        <w:pStyle w:val="Corpotesto"/>
        <w:ind w:right="561"/>
        <w:jc w:val="both"/>
      </w:pPr>
    </w:p>
    <w:p w:rsidR="00262704" w:rsidRDefault="00262704" w:rsidP="00262704">
      <w:pPr>
        <w:widowControl w:val="0"/>
        <w:tabs>
          <w:tab w:val="left" w:pos="397"/>
        </w:tabs>
        <w:autoSpaceDE w:val="0"/>
        <w:autoSpaceDN w:val="0"/>
      </w:pPr>
      <w:r w:rsidRPr="00E00544">
        <w:rPr>
          <w:b/>
        </w:rPr>
        <w:t>DISCIPLINA e CORRESPONSABILITA’ EDUCATIVA scuola-famiglia</w:t>
      </w:r>
    </w:p>
    <w:p w:rsidR="00910CC3" w:rsidRDefault="00262704" w:rsidP="00262704">
      <w:pPr>
        <w:widowControl w:val="0"/>
        <w:tabs>
          <w:tab w:val="left" w:pos="397"/>
        </w:tabs>
        <w:autoSpaceDE w:val="0"/>
        <w:autoSpaceDN w:val="0"/>
        <w:jc w:val="both"/>
      </w:pPr>
      <w:r>
        <w:t xml:space="preserve"> I provvedimenti disciplinari eventualmente comminati agli allievi hanno finalità educativa e tendono al rafforzamento del senso di responsabilità ed al mantenimento di rapporti corretti all'interno dell’Istituto ed al recupero dello studente a vantaggio di tutta la comunità scolastica. Si precisa che le sanzioni comminate dal consiglio di classe prevedono come pena massima la sospensione fino a 15 giorni; per violazioni </w:t>
      </w:r>
      <w:r w:rsidR="00910CC3">
        <w:t xml:space="preserve">gravi </w:t>
      </w:r>
      <w:r>
        <w:t>del</w:t>
      </w:r>
      <w:r w:rsidR="00910CC3">
        <w:t xml:space="preserve"> codice di comportamento</w:t>
      </w:r>
      <w:r>
        <w:t xml:space="preserve"> </w:t>
      </w:r>
      <w:r w:rsidR="00910CC3">
        <w:t xml:space="preserve">è previsto </w:t>
      </w:r>
      <w:r>
        <w:t>l’allontanamento dalla scuola per un periodo superiore a 15 giorni</w:t>
      </w:r>
      <w:r w:rsidR="00910CC3">
        <w:t>, tale sanzione può essere comminata unicamente dal</w:t>
      </w:r>
      <w:r>
        <w:t xml:space="preserve"> del Consiglio di istituto. </w:t>
      </w:r>
    </w:p>
    <w:p w:rsidR="00262704" w:rsidRDefault="00262704" w:rsidP="00262704">
      <w:pPr>
        <w:widowControl w:val="0"/>
        <w:tabs>
          <w:tab w:val="left" w:pos="397"/>
        </w:tabs>
        <w:autoSpaceDE w:val="0"/>
        <w:autoSpaceDN w:val="0"/>
        <w:jc w:val="both"/>
      </w:pPr>
      <w:r>
        <w:t xml:space="preserve">Il genitore/tutore/affidatario, nel sottoscrivere il presente patto è consapevole che: </w:t>
      </w:r>
    </w:p>
    <w:p w:rsidR="00262704" w:rsidRDefault="00262704" w:rsidP="00262704">
      <w:pPr>
        <w:pStyle w:val="Paragrafoelenco"/>
        <w:widowControl w:val="0"/>
        <w:numPr>
          <w:ilvl w:val="0"/>
          <w:numId w:val="13"/>
        </w:numPr>
        <w:tabs>
          <w:tab w:val="left" w:pos="397"/>
        </w:tabs>
        <w:autoSpaceDE w:val="0"/>
        <w:autoSpaceDN w:val="0"/>
        <w:jc w:val="both"/>
      </w:pPr>
      <w:r>
        <w:t xml:space="preserve">alcuni comportamenti da parte degli alunni possono dar luogo a sanzioni disciplinari e - nei casi previsti dalla Legge in relazione alla gravità dell’episodio - i fatti possono avere rilevanza penale; </w:t>
      </w:r>
    </w:p>
    <w:p w:rsidR="00262704" w:rsidRDefault="00262704" w:rsidP="00262704">
      <w:pPr>
        <w:pStyle w:val="Paragrafoelenco"/>
        <w:widowControl w:val="0"/>
        <w:numPr>
          <w:ilvl w:val="0"/>
          <w:numId w:val="13"/>
        </w:numPr>
        <w:tabs>
          <w:tab w:val="left" w:pos="397"/>
        </w:tabs>
        <w:autoSpaceDE w:val="0"/>
        <w:autoSpaceDN w:val="0"/>
        <w:jc w:val="both"/>
      </w:pPr>
      <w:r>
        <w:t xml:space="preserve"> in caso di fatti illeciti commessi dal minore, la responsabilità della scuola per </w:t>
      </w:r>
      <w:r w:rsidRPr="00910CC3">
        <w:rPr>
          <w:i/>
        </w:rPr>
        <w:t>culpa in vigilando</w:t>
      </w:r>
      <w:r>
        <w:t xml:space="preserve"> si affianca, congiuntamente o alternativamente (a seconda dei casi), alla responsabilità dei genitori per eventuale </w:t>
      </w:r>
      <w:r w:rsidRPr="00910CC3">
        <w:rPr>
          <w:i/>
        </w:rPr>
        <w:t>culpa in educando</w:t>
      </w:r>
      <w:r>
        <w:t xml:space="preserve">, dovendo quest’ultimi dimostrare di avere impartito insegnamenti adeguati e sufficienti per educare il minore ad una corretta vita di relazione, senso civico e coscienza civile (artt. 147 e 2048 c.c.); </w:t>
      </w:r>
    </w:p>
    <w:p w:rsidR="00262704" w:rsidRDefault="00262704" w:rsidP="00262704">
      <w:pPr>
        <w:pStyle w:val="Paragrafoelenco"/>
        <w:widowControl w:val="0"/>
        <w:numPr>
          <w:ilvl w:val="0"/>
          <w:numId w:val="13"/>
        </w:numPr>
        <w:tabs>
          <w:tab w:val="left" w:pos="397"/>
        </w:tabs>
        <w:autoSpaceDE w:val="0"/>
        <w:autoSpaceDN w:val="0"/>
        <w:jc w:val="both"/>
      </w:pPr>
      <w:r>
        <w:t xml:space="preserve"> nell’eventualità di danneggiamenti materiali e/ o lesioni a persone la sanzio</w:t>
      </w:r>
      <w:r w:rsidR="00910CC3">
        <w:t>ne è ispirata al principio del</w:t>
      </w:r>
      <w:r>
        <w:t xml:space="preserve"> risarcimento del danno (art. 4, comma 5 del DPR 249/1998, come modificato dal DPR 235/2007); </w:t>
      </w:r>
    </w:p>
    <w:p w:rsidR="00262704" w:rsidRDefault="00262704" w:rsidP="00262704">
      <w:pPr>
        <w:pStyle w:val="Paragrafoelenco"/>
        <w:widowControl w:val="0"/>
        <w:numPr>
          <w:ilvl w:val="0"/>
          <w:numId w:val="13"/>
        </w:numPr>
        <w:tabs>
          <w:tab w:val="left" w:pos="397"/>
        </w:tabs>
        <w:autoSpaceDE w:val="0"/>
        <w:autoSpaceDN w:val="0"/>
        <w:jc w:val="both"/>
      </w:pPr>
      <w:r>
        <w:lastRenderedPageBreak/>
        <w:t>il regolamento disciplina e le modalità d’irrogazione ed eventuale impugnazione delle sanzioni disciplinari è pubblicato nel sito dell’Istituto (Regolamenti di Istituto</w:t>
      </w:r>
      <w:r w:rsidR="00910CC3">
        <w:t xml:space="preserve"> e prevenzione &gt; Regolamenti)</w:t>
      </w:r>
    </w:p>
    <w:p w:rsidR="00262704" w:rsidRDefault="00262704" w:rsidP="00262704">
      <w:pPr>
        <w:widowControl w:val="0"/>
        <w:tabs>
          <w:tab w:val="left" w:pos="397"/>
        </w:tabs>
        <w:autoSpaceDE w:val="0"/>
        <w:autoSpaceDN w:val="0"/>
        <w:jc w:val="both"/>
        <w:rPr>
          <w:b/>
        </w:rPr>
      </w:pPr>
      <w:r w:rsidRPr="00E00544">
        <w:rPr>
          <w:b/>
        </w:rPr>
        <w:t>AZIONI DI PREVENZIONE AL BULLISMO E CYBERBULLISMO</w:t>
      </w:r>
    </w:p>
    <w:p w:rsidR="00262704" w:rsidRDefault="00262704" w:rsidP="00262704">
      <w:pPr>
        <w:widowControl w:val="0"/>
        <w:tabs>
          <w:tab w:val="left" w:pos="397"/>
        </w:tabs>
        <w:autoSpaceDE w:val="0"/>
        <w:autoSpaceDN w:val="0"/>
        <w:jc w:val="both"/>
      </w:pPr>
      <w:r>
        <w:t xml:space="preserve"> La prevenzione del bullismo, </w:t>
      </w:r>
      <w:r w:rsidR="00910CC3">
        <w:t xml:space="preserve">e del </w:t>
      </w:r>
      <w:proofErr w:type="spellStart"/>
      <w:r>
        <w:t>cyberbullismo</w:t>
      </w:r>
      <w:proofErr w:type="spellEnd"/>
      <w:r>
        <w:t xml:space="preserve"> </w:t>
      </w:r>
      <w:r w:rsidR="00910CC3">
        <w:t xml:space="preserve">– L. 71/2017 e successive linee guida - </w:t>
      </w:r>
      <w:r>
        <w:t xml:space="preserve">attraverso l’utilizzo critico e consapevole dei </w:t>
      </w:r>
      <w:r w:rsidRPr="00910CC3">
        <w:rPr>
          <w:i/>
        </w:rPr>
        <w:t>social network</w:t>
      </w:r>
      <w:r>
        <w:t xml:space="preserve"> e dei media sono fra gli obiettivi formativi individuati come prioritari per la scuola (Legge 107/15, art. 1, co 7, </w:t>
      </w:r>
      <w:proofErr w:type="spellStart"/>
      <w:r>
        <w:t>lett</w:t>
      </w:r>
      <w:proofErr w:type="spellEnd"/>
      <w:r>
        <w:t xml:space="preserve">. h) e l) e come tali perseguiti con le seguenti modalità: </w:t>
      </w:r>
    </w:p>
    <w:p w:rsidR="00262704" w:rsidRDefault="00262704" w:rsidP="00262704">
      <w:pPr>
        <w:pStyle w:val="Paragrafoelenco"/>
        <w:widowControl w:val="0"/>
        <w:numPr>
          <w:ilvl w:val="0"/>
          <w:numId w:val="14"/>
        </w:numPr>
        <w:tabs>
          <w:tab w:val="left" w:pos="397"/>
        </w:tabs>
        <w:autoSpaceDE w:val="0"/>
        <w:autoSpaceDN w:val="0"/>
        <w:jc w:val="both"/>
      </w:pPr>
      <w:r>
        <w:t xml:space="preserve">circolari specifiche del dirigente e regolamenti presenti nel sito dell’istituzione scolastica nella sezione Regolamenti di Istituto e Prevenzione (indicazioni e prevenzione </w:t>
      </w:r>
      <w:r w:rsidR="00910CC3">
        <w:t>de</w:t>
      </w:r>
      <w:r>
        <w:t>l</w:t>
      </w:r>
      <w:r w:rsidR="00910CC3">
        <w:t xml:space="preserve">le condotte riconducibili ai fenomeni di bullismo </w:t>
      </w:r>
      <w:proofErr w:type="gramStart"/>
      <w:r w:rsidR="00910CC3">
        <w:t xml:space="preserve">e </w:t>
      </w:r>
      <w:r>
        <w:t xml:space="preserve"> cyber</w:t>
      </w:r>
      <w:proofErr w:type="gramEnd"/>
      <w:r w:rsidR="00910CC3">
        <w:t xml:space="preserve"> </w:t>
      </w:r>
      <w:r>
        <w:t xml:space="preserve">bullismo); </w:t>
      </w:r>
    </w:p>
    <w:p w:rsidR="00262704" w:rsidRDefault="00262704" w:rsidP="00262704">
      <w:pPr>
        <w:pStyle w:val="Paragrafoelenco"/>
        <w:widowControl w:val="0"/>
        <w:numPr>
          <w:ilvl w:val="0"/>
          <w:numId w:val="14"/>
        </w:numPr>
        <w:tabs>
          <w:tab w:val="left" w:pos="397"/>
        </w:tabs>
        <w:autoSpaceDE w:val="0"/>
        <w:autoSpaceDN w:val="0"/>
        <w:jc w:val="both"/>
      </w:pPr>
      <w:r>
        <w:t xml:space="preserve"> pubbli</w:t>
      </w:r>
      <w:r w:rsidR="00910CC3">
        <w:t>cazione</w:t>
      </w:r>
      <w:r>
        <w:t xml:space="preserve"> di documenti e linee di indirizzo ministeriali a disposizione dei genitori e dei docenti per un’azione preventiva nelle varie classi e come supporto a momenti di discussione e confronto fra gli studenti nell’ambito </w:t>
      </w:r>
      <w:r w:rsidR="00910CC3">
        <w:t>delle attività programmate per l’educazione civica così come previsto dalla L92/2019</w:t>
      </w:r>
      <w:r>
        <w:t xml:space="preserve">; </w:t>
      </w:r>
    </w:p>
    <w:p w:rsidR="00262704" w:rsidRDefault="00262704" w:rsidP="00262704">
      <w:pPr>
        <w:pStyle w:val="Paragrafoelenco"/>
        <w:widowControl w:val="0"/>
        <w:numPr>
          <w:ilvl w:val="0"/>
          <w:numId w:val="14"/>
        </w:numPr>
        <w:tabs>
          <w:tab w:val="left" w:pos="397"/>
        </w:tabs>
        <w:autoSpaceDE w:val="0"/>
        <w:autoSpaceDN w:val="0"/>
        <w:jc w:val="both"/>
      </w:pPr>
      <w:r>
        <w:t xml:space="preserve"> informazioni su tali argomenti al Consiglio di Istituto per una sensibilizzazione globale del problema; </w:t>
      </w:r>
    </w:p>
    <w:p w:rsidR="00262704" w:rsidRDefault="00262704" w:rsidP="00262704">
      <w:pPr>
        <w:pStyle w:val="Paragrafoelenco"/>
        <w:widowControl w:val="0"/>
        <w:numPr>
          <w:ilvl w:val="0"/>
          <w:numId w:val="14"/>
        </w:numPr>
        <w:tabs>
          <w:tab w:val="left" w:pos="397"/>
        </w:tabs>
        <w:autoSpaceDE w:val="0"/>
        <w:autoSpaceDN w:val="0"/>
        <w:jc w:val="both"/>
      </w:pPr>
      <w:r>
        <w:t xml:space="preserve"> organizzazione di specifici </w:t>
      </w:r>
      <w:r w:rsidR="00910CC3">
        <w:t>convegni</w:t>
      </w:r>
      <w:r>
        <w:t xml:space="preserve"> su tali tematiche attraverso la collaborazione di docenti </w:t>
      </w:r>
      <w:r w:rsidR="00910CC3">
        <w:t xml:space="preserve">esperti e </w:t>
      </w:r>
      <w:r>
        <w:t xml:space="preserve">rappresentanti della polizia postale e/o delle forze dell’ordine. </w:t>
      </w:r>
    </w:p>
    <w:p w:rsidR="00262704" w:rsidRDefault="00262704" w:rsidP="00262704">
      <w:pPr>
        <w:pStyle w:val="Paragrafoelenco"/>
        <w:widowControl w:val="0"/>
        <w:numPr>
          <w:ilvl w:val="0"/>
          <w:numId w:val="14"/>
        </w:numPr>
        <w:tabs>
          <w:tab w:val="left" w:pos="397"/>
        </w:tabs>
        <w:autoSpaceDE w:val="0"/>
        <w:autoSpaceDN w:val="0"/>
        <w:jc w:val="both"/>
      </w:pPr>
      <w:r>
        <w:t>In particolare, la scuola e l</w:t>
      </w:r>
      <w:r w:rsidR="00910CC3">
        <w:t>a famiglia si impegnano a collaborare nella formazione dei minori sensibilizzandoli ad</w:t>
      </w:r>
      <w:r>
        <w:t xml:space="preserve"> un uso corretto e responsabile dei dispositivi digitali, dei social- media, delle chat e del Web.</w:t>
      </w:r>
    </w:p>
    <w:p w:rsidR="00910CC3" w:rsidRDefault="00910CC3" w:rsidP="00262704">
      <w:pPr>
        <w:pStyle w:val="Paragrafoelenco"/>
        <w:widowControl w:val="0"/>
        <w:numPr>
          <w:ilvl w:val="0"/>
          <w:numId w:val="14"/>
        </w:numPr>
        <w:tabs>
          <w:tab w:val="left" w:pos="397"/>
        </w:tabs>
        <w:autoSpaceDE w:val="0"/>
        <w:autoSpaceDN w:val="0"/>
        <w:jc w:val="both"/>
      </w:pPr>
    </w:p>
    <w:p w:rsidR="00910CC3" w:rsidRDefault="00262704" w:rsidP="00262704">
      <w:pPr>
        <w:widowControl w:val="0"/>
        <w:tabs>
          <w:tab w:val="left" w:pos="397"/>
        </w:tabs>
        <w:autoSpaceDE w:val="0"/>
        <w:autoSpaceDN w:val="0"/>
        <w:jc w:val="both"/>
      </w:pPr>
      <w:r w:rsidRPr="00262704">
        <w:rPr>
          <w:b/>
        </w:rPr>
        <w:t>PROCEDURA OBBLIGATORIA DI COMPOSIZIONE</w:t>
      </w:r>
      <w:r>
        <w:t xml:space="preserve">: avvisi e reclami </w:t>
      </w:r>
    </w:p>
    <w:p w:rsidR="00910CC3" w:rsidRDefault="00262704" w:rsidP="00262704">
      <w:pPr>
        <w:widowControl w:val="0"/>
        <w:tabs>
          <w:tab w:val="left" w:pos="397"/>
        </w:tabs>
        <w:autoSpaceDE w:val="0"/>
        <w:autoSpaceDN w:val="0"/>
        <w:jc w:val="both"/>
      </w:pPr>
      <w:r>
        <w:t>In caso di parziale o totale inosservanza dei diritti-doveri previsti o implicati nel presente patto si attua la procedura di composizione obbligatoria, ove non si configurino come violazioni sanzionabili in modo più grave. Essa comprende l’applicazione, tramite opportuna documentazione, delle sanzioni disciplinari ispirate a criteri applicativi di gradualità e proporzionalità, rafforzando la possibilità di recupero dello studente, eventualmente anche attraverso (da valutare caso per caso) attività di</w:t>
      </w:r>
      <w:r w:rsidR="00910CC3">
        <w:t xml:space="preserve"> natura sociale e culturale. </w:t>
      </w:r>
    </w:p>
    <w:p w:rsidR="00910CC3" w:rsidRDefault="00910CC3" w:rsidP="00262704">
      <w:pPr>
        <w:widowControl w:val="0"/>
        <w:tabs>
          <w:tab w:val="left" w:pos="397"/>
        </w:tabs>
        <w:autoSpaceDE w:val="0"/>
        <w:autoSpaceDN w:val="0"/>
        <w:jc w:val="both"/>
      </w:pPr>
    </w:p>
    <w:p w:rsidR="00910CC3" w:rsidRDefault="00262704" w:rsidP="00262704">
      <w:pPr>
        <w:widowControl w:val="0"/>
        <w:tabs>
          <w:tab w:val="left" w:pos="397"/>
        </w:tabs>
        <w:autoSpaceDE w:val="0"/>
        <w:autoSpaceDN w:val="0"/>
        <w:jc w:val="both"/>
      </w:pPr>
      <w:r w:rsidRPr="00910CC3">
        <w:rPr>
          <w:b/>
        </w:rPr>
        <w:t>IMPEGNI DI RECIPROCITA’</w:t>
      </w:r>
      <w:r>
        <w:t xml:space="preserve"> Il genitore/tutore/affidatario, sottoscrivendo l’istanza d’iscrizione, assume l’impegno: </w:t>
      </w:r>
    </w:p>
    <w:p w:rsidR="00910CC3" w:rsidRDefault="00262704" w:rsidP="00262704">
      <w:pPr>
        <w:widowControl w:val="0"/>
        <w:tabs>
          <w:tab w:val="left" w:pos="397"/>
        </w:tabs>
        <w:autoSpaceDE w:val="0"/>
        <w:autoSpaceDN w:val="0"/>
        <w:jc w:val="both"/>
      </w:pPr>
      <w:r>
        <w:t xml:space="preserve">a) ad osservare le disposizioni contenute nel presente patto di corresponsabilità, dei regolamenti ivi richiamati e degli obblighi di Legge (Es. Obbligo scolastico, norme richiamate dalla Legge 107/15ecc.); </w:t>
      </w:r>
    </w:p>
    <w:p w:rsidR="00262704" w:rsidRDefault="00262704" w:rsidP="00262704">
      <w:pPr>
        <w:widowControl w:val="0"/>
        <w:tabs>
          <w:tab w:val="left" w:pos="397"/>
        </w:tabs>
        <w:autoSpaceDE w:val="0"/>
        <w:autoSpaceDN w:val="0"/>
        <w:jc w:val="both"/>
      </w:pPr>
      <w:r>
        <w:t>b) a sollecitarne l’osservanza da parte</w:t>
      </w:r>
      <w:r w:rsidR="00910CC3">
        <w:t xml:space="preserve"> </w:t>
      </w:r>
      <w:r>
        <w:t>dell’alunno/a.</w:t>
      </w:r>
    </w:p>
    <w:p w:rsidR="00E00544" w:rsidRDefault="00E00544" w:rsidP="00E00544">
      <w:pPr>
        <w:pStyle w:val="Corpotesto"/>
        <w:ind w:right="561"/>
        <w:jc w:val="both"/>
        <w:rPr>
          <w:rFonts w:ascii="Calibri" w:eastAsia="Calibri" w:hAnsi="Calibri" w:cs="Calibri"/>
          <w:lang w:eastAsia="it-IT"/>
        </w:rPr>
      </w:pPr>
    </w:p>
    <w:p w:rsidR="00910CC3" w:rsidRDefault="00910CC3" w:rsidP="00E00544">
      <w:pPr>
        <w:pStyle w:val="Corpotesto"/>
        <w:ind w:right="561"/>
        <w:jc w:val="both"/>
      </w:pPr>
      <w:r>
        <w:rPr>
          <w:rFonts w:ascii="Calibri" w:eastAsia="Calibri" w:hAnsi="Calibri" w:cs="Calibri"/>
          <w:lang w:eastAsia="it-IT"/>
        </w:rPr>
        <w:t>Al fine di consentire la corretta gestione del tempo scuola:</w:t>
      </w:r>
    </w:p>
    <w:p w:rsidR="00084040" w:rsidRPr="00910CC3" w:rsidRDefault="00084040" w:rsidP="00910CC3">
      <w:pPr>
        <w:pStyle w:val="Titolo4"/>
        <w:spacing w:before="176"/>
        <w:rPr>
          <w:b w:val="0"/>
        </w:rPr>
      </w:pPr>
      <w:r>
        <w:t>GLI</w:t>
      </w:r>
      <w:r>
        <w:rPr>
          <w:spacing w:val="-2"/>
        </w:rPr>
        <w:t xml:space="preserve"> </w:t>
      </w:r>
      <w:r>
        <w:t>ALUNNI</w:t>
      </w:r>
      <w:r>
        <w:rPr>
          <w:spacing w:val="-2"/>
        </w:rPr>
        <w:t xml:space="preserve"> </w:t>
      </w:r>
      <w:r>
        <w:t>DOVRANNO</w:t>
      </w:r>
      <w:r>
        <w:rPr>
          <w:b w:val="0"/>
        </w:rPr>
        <w:t>:</w:t>
      </w:r>
    </w:p>
    <w:p w:rsidR="00084040" w:rsidRDefault="00084040" w:rsidP="00084040">
      <w:pPr>
        <w:pStyle w:val="Paragrafoelenco"/>
        <w:widowControl w:val="0"/>
        <w:numPr>
          <w:ilvl w:val="0"/>
          <w:numId w:val="5"/>
        </w:numPr>
        <w:tabs>
          <w:tab w:val="left" w:pos="397"/>
        </w:tabs>
        <w:autoSpaceDE w:val="0"/>
        <w:autoSpaceDN w:val="0"/>
        <w:spacing w:line="245" w:lineRule="exact"/>
        <w:ind w:hanging="285"/>
        <w:contextualSpacing w:val="0"/>
      </w:pPr>
      <w:r>
        <w:t>rispettare</w:t>
      </w:r>
      <w:r>
        <w:rPr>
          <w:spacing w:val="-2"/>
        </w:rPr>
        <w:t xml:space="preserve"> </w:t>
      </w:r>
      <w:r>
        <w:t>il</w:t>
      </w:r>
      <w:r>
        <w:rPr>
          <w:spacing w:val="-3"/>
        </w:rPr>
        <w:t xml:space="preserve"> </w:t>
      </w:r>
      <w:r w:rsidR="00FA4DB9">
        <w:t>D</w:t>
      </w:r>
      <w:r>
        <w:t>irigente</w:t>
      </w:r>
      <w:r>
        <w:rPr>
          <w:spacing w:val="-2"/>
        </w:rPr>
        <w:t xml:space="preserve"> </w:t>
      </w:r>
      <w:r w:rsidR="00FA4DB9">
        <w:t>S</w:t>
      </w:r>
      <w:r>
        <w:t>colastico,</w:t>
      </w:r>
      <w:r w:rsidR="0033354E">
        <w:t xml:space="preserve"> i docenti, il personale ATA </w:t>
      </w:r>
      <w:r>
        <w:t>ed</w:t>
      </w:r>
      <w:r>
        <w:rPr>
          <w:spacing w:val="-1"/>
        </w:rPr>
        <w:t xml:space="preserve"> </w:t>
      </w:r>
      <w:r>
        <w:t>i</w:t>
      </w:r>
      <w:r>
        <w:rPr>
          <w:spacing w:val="-3"/>
        </w:rPr>
        <w:t xml:space="preserve"> </w:t>
      </w:r>
      <w:r>
        <w:t>compagni;</w:t>
      </w:r>
    </w:p>
    <w:p w:rsidR="00084040" w:rsidRDefault="00084040" w:rsidP="00084040">
      <w:pPr>
        <w:pStyle w:val="Paragrafoelenco"/>
        <w:widowControl w:val="0"/>
        <w:numPr>
          <w:ilvl w:val="0"/>
          <w:numId w:val="5"/>
        </w:numPr>
        <w:tabs>
          <w:tab w:val="left" w:pos="397"/>
        </w:tabs>
        <w:autoSpaceDE w:val="0"/>
        <w:autoSpaceDN w:val="0"/>
        <w:spacing w:line="244" w:lineRule="exact"/>
        <w:ind w:hanging="285"/>
        <w:contextualSpacing w:val="0"/>
      </w:pPr>
      <w:r>
        <w:t>portare</w:t>
      </w:r>
      <w:r>
        <w:rPr>
          <w:spacing w:val="-3"/>
        </w:rPr>
        <w:t xml:space="preserve"> </w:t>
      </w:r>
      <w:r>
        <w:t>sempre</w:t>
      </w:r>
      <w:r>
        <w:rPr>
          <w:spacing w:val="-2"/>
        </w:rPr>
        <w:t xml:space="preserve"> </w:t>
      </w:r>
      <w:r>
        <w:t>il materiale</w:t>
      </w:r>
      <w:r>
        <w:rPr>
          <w:spacing w:val="-3"/>
        </w:rPr>
        <w:t xml:space="preserve"> </w:t>
      </w:r>
      <w:r>
        <w:t>didattico</w:t>
      </w:r>
      <w:r>
        <w:rPr>
          <w:spacing w:val="-1"/>
        </w:rPr>
        <w:t xml:space="preserve"> </w:t>
      </w:r>
      <w:r>
        <w:t>occorrente</w:t>
      </w:r>
      <w:r w:rsidR="0033354E">
        <w:t xml:space="preserve"> per ogni disciplina</w:t>
      </w:r>
      <w:r>
        <w:t>;</w:t>
      </w:r>
    </w:p>
    <w:p w:rsidR="00084040" w:rsidRDefault="00084040" w:rsidP="00084040">
      <w:pPr>
        <w:pStyle w:val="Paragrafoelenco"/>
        <w:widowControl w:val="0"/>
        <w:numPr>
          <w:ilvl w:val="0"/>
          <w:numId w:val="5"/>
        </w:numPr>
        <w:tabs>
          <w:tab w:val="left" w:pos="397"/>
        </w:tabs>
        <w:autoSpaceDE w:val="0"/>
        <w:autoSpaceDN w:val="0"/>
        <w:spacing w:line="244" w:lineRule="exact"/>
        <w:ind w:hanging="285"/>
        <w:contextualSpacing w:val="0"/>
      </w:pPr>
      <w:r>
        <w:t>non</w:t>
      </w:r>
      <w:r>
        <w:rPr>
          <w:spacing w:val="-3"/>
        </w:rPr>
        <w:t xml:space="preserve"> </w:t>
      </w:r>
      <w:r>
        <w:t>portare</w:t>
      </w:r>
      <w:r>
        <w:rPr>
          <w:spacing w:val="-2"/>
        </w:rPr>
        <w:t xml:space="preserve"> </w:t>
      </w:r>
      <w:r>
        <w:t>soldi</w:t>
      </w:r>
      <w:r>
        <w:rPr>
          <w:spacing w:val="-2"/>
        </w:rPr>
        <w:t xml:space="preserve"> </w:t>
      </w:r>
      <w:r>
        <w:t>ed</w:t>
      </w:r>
      <w:r>
        <w:rPr>
          <w:spacing w:val="-1"/>
        </w:rPr>
        <w:t xml:space="preserve"> </w:t>
      </w:r>
      <w:r>
        <w:t>oggetti</w:t>
      </w:r>
      <w:r>
        <w:rPr>
          <w:spacing w:val="-3"/>
        </w:rPr>
        <w:t xml:space="preserve"> </w:t>
      </w:r>
      <w:r>
        <w:t>di</w:t>
      </w:r>
      <w:r>
        <w:rPr>
          <w:spacing w:val="-2"/>
        </w:rPr>
        <w:t xml:space="preserve"> </w:t>
      </w:r>
      <w:r>
        <w:t>valore;</w:t>
      </w:r>
    </w:p>
    <w:p w:rsidR="00084040" w:rsidRDefault="00084040" w:rsidP="00084040">
      <w:pPr>
        <w:pStyle w:val="Paragrafoelenco"/>
        <w:widowControl w:val="0"/>
        <w:numPr>
          <w:ilvl w:val="0"/>
          <w:numId w:val="5"/>
        </w:numPr>
        <w:tabs>
          <w:tab w:val="left" w:pos="397"/>
        </w:tabs>
        <w:autoSpaceDE w:val="0"/>
        <w:autoSpaceDN w:val="0"/>
        <w:spacing w:line="245" w:lineRule="exact"/>
        <w:ind w:hanging="285"/>
        <w:contextualSpacing w:val="0"/>
      </w:pPr>
      <w:r>
        <w:t>rispettare</w:t>
      </w:r>
      <w:r>
        <w:rPr>
          <w:spacing w:val="-2"/>
        </w:rPr>
        <w:t xml:space="preserve"> </w:t>
      </w:r>
      <w:r>
        <w:t>la</w:t>
      </w:r>
      <w:r>
        <w:rPr>
          <w:spacing w:val="-2"/>
        </w:rPr>
        <w:t xml:space="preserve"> </w:t>
      </w:r>
      <w:r>
        <w:t>struttura</w:t>
      </w:r>
      <w:r>
        <w:rPr>
          <w:spacing w:val="-2"/>
        </w:rPr>
        <w:t xml:space="preserve"> </w:t>
      </w:r>
      <w:r>
        <w:t>e</w:t>
      </w:r>
      <w:r>
        <w:rPr>
          <w:spacing w:val="46"/>
        </w:rPr>
        <w:t xml:space="preserve"> </w:t>
      </w:r>
      <w:r>
        <w:t>l’arredo</w:t>
      </w:r>
      <w:r>
        <w:rPr>
          <w:spacing w:val="-1"/>
        </w:rPr>
        <w:t xml:space="preserve"> </w:t>
      </w:r>
      <w:r>
        <w:t>scolastico,</w:t>
      </w:r>
      <w:r>
        <w:rPr>
          <w:spacing w:val="-2"/>
        </w:rPr>
        <w:t xml:space="preserve"> </w:t>
      </w:r>
      <w:r>
        <w:t>eventuali</w:t>
      </w:r>
      <w:r>
        <w:rPr>
          <w:spacing w:val="-2"/>
        </w:rPr>
        <w:t xml:space="preserve"> </w:t>
      </w:r>
      <w:r>
        <w:t>danni</w:t>
      </w:r>
      <w:r>
        <w:rPr>
          <w:spacing w:val="-3"/>
        </w:rPr>
        <w:t xml:space="preserve"> </w:t>
      </w:r>
      <w:r>
        <w:t>dovranno</w:t>
      </w:r>
      <w:r>
        <w:rPr>
          <w:spacing w:val="-1"/>
        </w:rPr>
        <w:t xml:space="preserve"> </w:t>
      </w:r>
      <w:r>
        <w:t>essere</w:t>
      </w:r>
      <w:r>
        <w:rPr>
          <w:spacing w:val="-2"/>
        </w:rPr>
        <w:t xml:space="preserve"> </w:t>
      </w:r>
      <w:r>
        <w:t>risarciti;</w:t>
      </w:r>
    </w:p>
    <w:p w:rsidR="00084040" w:rsidRDefault="00084040" w:rsidP="00FA4DB9">
      <w:pPr>
        <w:pStyle w:val="Paragrafoelenco"/>
        <w:widowControl w:val="0"/>
        <w:numPr>
          <w:ilvl w:val="0"/>
          <w:numId w:val="5"/>
        </w:numPr>
        <w:tabs>
          <w:tab w:val="left" w:pos="397"/>
        </w:tabs>
        <w:autoSpaceDE w:val="0"/>
        <w:autoSpaceDN w:val="0"/>
        <w:ind w:right="792"/>
        <w:contextualSpacing w:val="0"/>
        <w:jc w:val="both"/>
      </w:pPr>
      <w:r>
        <w:t>usare</w:t>
      </w:r>
      <w:r>
        <w:rPr>
          <w:spacing w:val="-3"/>
        </w:rPr>
        <w:t xml:space="preserve"> </w:t>
      </w:r>
      <w:r>
        <w:t>un</w:t>
      </w:r>
      <w:r>
        <w:rPr>
          <w:spacing w:val="-4"/>
        </w:rPr>
        <w:t xml:space="preserve"> </w:t>
      </w:r>
      <w:r>
        <w:t>linguaggio</w:t>
      </w:r>
      <w:r>
        <w:rPr>
          <w:spacing w:val="-1"/>
        </w:rPr>
        <w:t xml:space="preserve"> </w:t>
      </w:r>
      <w:r>
        <w:t>consono</w:t>
      </w:r>
      <w:r>
        <w:rPr>
          <w:spacing w:val="-2"/>
        </w:rPr>
        <w:t xml:space="preserve"> </w:t>
      </w:r>
      <w:r w:rsidR="00FA4DB9">
        <w:t>al contesto educativo</w:t>
      </w:r>
      <w:r>
        <w:rPr>
          <w:spacing w:val="-2"/>
        </w:rPr>
        <w:t xml:space="preserve"> </w:t>
      </w:r>
      <w:r>
        <w:t>nei</w:t>
      </w:r>
      <w:r>
        <w:rPr>
          <w:spacing w:val="-3"/>
        </w:rPr>
        <w:t xml:space="preserve"> </w:t>
      </w:r>
      <w:r>
        <w:t>confronti</w:t>
      </w:r>
      <w:r>
        <w:rPr>
          <w:spacing w:val="-4"/>
        </w:rPr>
        <w:t xml:space="preserve"> </w:t>
      </w:r>
      <w:r>
        <w:t>dei</w:t>
      </w:r>
      <w:r>
        <w:rPr>
          <w:spacing w:val="-2"/>
        </w:rPr>
        <w:t xml:space="preserve"> </w:t>
      </w:r>
      <w:r>
        <w:t>docenti,</w:t>
      </w:r>
      <w:r>
        <w:rPr>
          <w:spacing w:val="-3"/>
        </w:rPr>
        <w:t xml:space="preserve"> </w:t>
      </w:r>
      <w:r>
        <w:t>dei</w:t>
      </w:r>
      <w:r>
        <w:rPr>
          <w:spacing w:val="-2"/>
        </w:rPr>
        <w:t xml:space="preserve"> </w:t>
      </w:r>
      <w:r>
        <w:t>compagni,</w:t>
      </w:r>
      <w:r>
        <w:rPr>
          <w:spacing w:val="-3"/>
        </w:rPr>
        <w:t xml:space="preserve"> </w:t>
      </w:r>
      <w:r>
        <w:t>del</w:t>
      </w:r>
      <w:r>
        <w:rPr>
          <w:spacing w:val="-3"/>
        </w:rPr>
        <w:t xml:space="preserve"> </w:t>
      </w:r>
      <w:r>
        <w:t>personale</w:t>
      </w:r>
      <w:r>
        <w:rPr>
          <w:spacing w:val="-47"/>
        </w:rPr>
        <w:t xml:space="preserve"> </w:t>
      </w:r>
      <w:r w:rsidR="00FA4DB9">
        <w:t>ATA</w:t>
      </w:r>
      <w:r>
        <w:t>;</w:t>
      </w:r>
    </w:p>
    <w:p w:rsidR="00084040" w:rsidRDefault="00084040" w:rsidP="00084040">
      <w:pPr>
        <w:pStyle w:val="Paragrafoelenco"/>
        <w:widowControl w:val="0"/>
        <w:numPr>
          <w:ilvl w:val="0"/>
          <w:numId w:val="5"/>
        </w:numPr>
        <w:tabs>
          <w:tab w:val="left" w:pos="397"/>
        </w:tabs>
        <w:autoSpaceDE w:val="0"/>
        <w:autoSpaceDN w:val="0"/>
        <w:spacing w:line="244" w:lineRule="exact"/>
        <w:ind w:hanging="285"/>
        <w:contextualSpacing w:val="0"/>
      </w:pPr>
      <w:r>
        <w:t>adottare</w:t>
      </w:r>
      <w:r>
        <w:rPr>
          <w:spacing w:val="-3"/>
        </w:rPr>
        <w:t xml:space="preserve"> </w:t>
      </w:r>
      <w:r>
        <w:t>un</w:t>
      </w:r>
      <w:r>
        <w:rPr>
          <w:spacing w:val="-4"/>
        </w:rPr>
        <w:t xml:space="preserve"> </w:t>
      </w:r>
      <w:r>
        <w:t>comportamento</w:t>
      </w:r>
      <w:r>
        <w:rPr>
          <w:spacing w:val="-3"/>
        </w:rPr>
        <w:t xml:space="preserve"> </w:t>
      </w:r>
      <w:r>
        <w:t>corretto</w:t>
      </w:r>
      <w:r>
        <w:rPr>
          <w:spacing w:val="-2"/>
        </w:rPr>
        <w:t xml:space="preserve"> </w:t>
      </w:r>
      <w:r>
        <w:t>ed</w:t>
      </w:r>
      <w:r>
        <w:rPr>
          <w:spacing w:val="-2"/>
        </w:rPr>
        <w:t xml:space="preserve"> </w:t>
      </w:r>
      <w:r>
        <w:t>adeguato</w:t>
      </w:r>
      <w:r>
        <w:rPr>
          <w:spacing w:val="-2"/>
        </w:rPr>
        <w:t xml:space="preserve"> </w:t>
      </w:r>
      <w:r>
        <w:t>alle</w:t>
      </w:r>
      <w:r>
        <w:rPr>
          <w:spacing w:val="-3"/>
        </w:rPr>
        <w:t xml:space="preserve"> </w:t>
      </w:r>
      <w:r>
        <w:t>diverse</w:t>
      </w:r>
      <w:r>
        <w:rPr>
          <w:spacing w:val="-1"/>
        </w:rPr>
        <w:t xml:space="preserve"> </w:t>
      </w:r>
      <w:r>
        <w:t>situazioni;</w:t>
      </w:r>
    </w:p>
    <w:p w:rsidR="00084040" w:rsidRDefault="00084040" w:rsidP="00084040">
      <w:pPr>
        <w:pStyle w:val="Paragrafoelenco"/>
        <w:widowControl w:val="0"/>
        <w:numPr>
          <w:ilvl w:val="0"/>
          <w:numId w:val="5"/>
        </w:numPr>
        <w:tabs>
          <w:tab w:val="left" w:pos="397"/>
        </w:tabs>
        <w:autoSpaceDE w:val="0"/>
        <w:autoSpaceDN w:val="0"/>
        <w:spacing w:line="244" w:lineRule="exact"/>
        <w:ind w:hanging="285"/>
        <w:contextualSpacing w:val="0"/>
      </w:pPr>
      <w:r>
        <w:t>accettare,</w:t>
      </w:r>
      <w:r>
        <w:rPr>
          <w:spacing w:val="-2"/>
        </w:rPr>
        <w:t xml:space="preserve"> </w:t>
      </w:r>
      <w:r>
        <w:t>rispettare,</w:t>
      </w:r>
      <w:r>
        <w:rPr>
          <w:spacing w:val="-1"/>
        </w:rPr>
        <w:t xml:space="preserve"> </w:t>
      </w:r>
      <w:r>
        <w:t>aiutare</w:t>
      </w:r>
      <w:r>
        <w:rPr>
          <w:spacing w:val="-2"/>
        </w:rPr>
        <w:t xml:space="preserve"> </w:t>
      </w:r>
      <w:r>
        <w:t>gli</w:t>
      </w:r>
      <w:r>
        <w:rPr>
          <w:spacing w:val="-3"/>
        </w:rPr>
        <w:t xml:space="preserve"> </w:t>
      </w:r>
      <w:r>
        <w:t>altri</w:t>
      </w:r>
      <w:r>
        <w:rPr>
          <w:spacing w:val="-3"/>
        </w:rPr>
        <w:t xml:space="preserve"> </w:t>
      </w:r>
      <w:r>
        <w:t>ed</w:t>
      </w:r>
      <w:r>
        <w:rPr>
          <w:spacing w:val="-1"/>
        </w:rPr>
        <w:t xml:space="preserve"> </w:t>
      </w:r>
      <w:r>
        <w:t>i</w:t>
      </w:r>
      <w:r>
        <w:rPr>
          <w:spacing w:val="-3"/>
        </w:rPr>
        <w:t xml:space="preserve"> </w:t>
      </w:r>
      <w:r>
        <w:t>diversi</w:t>
      </w:r>
      <w:r>
        <w:rPr>
          <w:spacing w:val="-3"/>
        </w:rPr>
        <w:t xml:space="preserve"> </w:t>
      </w:r>
      <w:r>
        <w:t>da</w:t>
      </w:r>
      <w:r>
        <w:rPr>
          <w:spacing w:val="3"/>
        </w:rPr>
        <w:t xml:space="preserve"> </w:t>
      </w:r>
      <w:r>
        <w:t>sé</w:t>
      </w:r>
      <w:r>
        <w:rPr>
          <w:spacing w:val="-3"/>
        </w:rPr>
        <w:t xml:space="preserve"> </w:t>
      </w:r>
      <w:r>
        <w:t>comprendendo</w:t>
      </w:r>
      <w:r>
        <w:rPr>
          <w:spacing w:val="-1"/>
        </w:rPr>
        <w:t xml:space="preserve"> </w:t>
      </w:r>
      <w:r>
        <w:t>le</w:t>
      </w:r>
      <w:r>
        <w:rPr>
          <w:spacing w:val="-2"/>
        </w:rPr>
        <w:t xml:space="preserve"> </w:t>
      </w:r>
      <w:r>
        <w:t>ragioni</w:t>
      </w:r>
      <w:r>
        <w:rPr>
          <w:spacing w:val="-3"/>
        </w:rPr>
        <w:t xml:space="preserve"> </w:t>
      </w:r>
      <w:r>
        <w:t>dei</w:t>
      </w:r>
      <w:r>
        <w:rPr>
          <w:spacing w:val="-2"/>
        </w:rPr>
        <w:t xml:space="preserve"> </w:t>
      </w:r>
      <w:r>
        <w:t>loro</w:t>
      </w:r>
      <w:r>
        <w:rPr>
          <w:spacing w:val="-2"/>
        </w:rPr>
        <w:t xml:space="preserve"> </w:t>
      </w:r>
      <w:r w:rsidR="00FA4DB9">
        <w:t>comportamenti;</w:t>
      </w:r>
    </w:p>
    <w:p w:rsidR="00084040" w:rsidRDefault="00084040" w:rsidP="00084040">
      <w:pPr>
        <w:pStyle w:val="Paragrafoelenco"/>
        <w:widowControl w:val="0"/>
        <w:numPr>
          <w:ilvl w:val="0"/>
          <w:numId w:val="5"/>
        </w:numPr>
        <w:tabs>
          <w:tab w:val="left" w:pos="397"/>
        </w:tabs>
        <w:autoSpaceDE w:val="0"/>
        <w:autoSpaceDN w:val="0"/>
        <w:spacing w:line="245" w:lineRule="exact"/>
        <w:ind w:hanging="285"/>
        <w:contextualSpacing w:val="0"/>
      </w:pPr>
      <w:r>
        <w:t>non</w:t>
      </w:r>
      <w:r>
        <w:rPr>
          <w:spacing w:val="-3"/>
        </w:rPr>
        <w:t xml:space="preserve"> </w:t>
      </w:r>
      <w:r>
        <w:t>portare</w:t>
      </w:r>
      <w:r>
        <w:rPr>
          <w:spacing w:val="-2"/>
        </w:rPr>
        <w:t xml:space="preserve"> </w:t>
      </w:r>
      <w:r>
        <w:t>a</w:t>
      </w:r>
      <w:r>
        <w:rPr>
          <w:spacing w:val="-2"/>
        </w:rPr>
        <w:t xml:space="preserve"> </w:t>
      </w:r>
      <w:r>
        <w:t>scuola</w:t>
      </w:r>
      <w:r>
        <w:rPr>
          <w:spacing w:val="-1"/>
        </w:rPr>
        <w:t xml:space="preserve"> </w:t>
      </w:r>
      <w:r>
        <w:t>il</w:t>
      </w:r>
      <w:r>
        <w:rPr>
          <w:spacing w:val="-1"/>
        </w:rPr>
        <w:t xml:space="preserve"> </w:t>
      </w:r>
      <w:r>
        <w:t>telefono</w:t>
      </w:r>
      <w:r>
        <w:rPr>
          <w:spacing w:val="-1"/>
        </w:rPr>
        <w:t xml:space="preserve"> </w:t>
      </w:r>
      <w:r>
        <w:t>cellulare</w:t>
      </w:r>
      <w:r>
        <w:rPr>
          <w:spacing w:val="-2"/>
        </w:rPr>
        <w:t xml:space="preserve"> </w:t>
      </w:r>
      <w:r>
        <w:t>o altro</w:t>
      </w:r>
      <w:r>
        <w:rPr>
          <w:spacing w:val="-1"/>
        </w:rPr>
        <w:t xml:space="preserve"> </w:t>
      </w:r>
      <w:proofErr w:type="spellStart"/>
      <w:r w:rsidRPr="005F1BFF">
        <w:rPr>
          <w:i/>
        </w:rPr>
        <w:t>device</w:t>
      </w:r>
      <w:proofErr w:type="spellEnd"/>
      <w:r w:rsidRPr="005F1BFF">
        <w:rPr>
          <w:i/>
        </w:rPr>
        <w:t>,</w:t>
      </w:r>
      <w:r>
        <w:rPr>
          <w:spacing w:val="-1"/>
        </w:rPr>
        <w:t xml:space="preserve"> </w:t>
      </w:r>
      <w:r>
        <w:t>salvo</w:t>
      </w:r>
      <w:r>
        <w:rPr>
          <w:spacing w:val="-1"/>
        </w:rPr>
        <w:t xml:space="preserve"> </w:t>
      </w:r>
      <w:r>
        <w:t>specifica</w:t>
      </w:r>
      <w:r>
        <w:rPr>
          <w:spacing w:val="-2"/>
        </w:rPr>
        <w:t xml:space="preserve"> </w:t>
      </w:r>
      <w:r>
        <w:t>autorizzazione</w:t>
      </w:r>
      <w:r w:rsidR="00FA4DB9">
        <w:t xml:space="preserve"> da consegnare al coordinatore di classe</w:t>
      </w:r>
      <w:r>
        <w:t>;</w:t>
      </w:r>
    </w:p>
    <w:p w:rsidR="00084040" w:rsidRDefault="00084040" w:rsidP="00084040">
      <w:pPr>
        <w:pStyle w:val="Paragrafoelenco"/>
        <w:widowControl w:val="0"/>
        <w:numPr>
          <w:ilvl w:val="0"/>
          <w:numId w:val="5"/>
        </w:numPr>
        <w:tabs>
          <w:tab w:val="left" w:pos="397"/>
        </w:tabs>
        <w:autoSpaceDE w:val="0"/>
        <w:autoSpaceDN w:val="0"/>
        <w:spacing w:line="245" w:lineRule="exact"/>
        <w:ind w:hanging="285"/>
        <w:contextualSpacing w:val="0"/>
      </w:pPr>
      <w:r>
        <w:t>mantenere</w:t>
      </w:r>
      <w:r>
        <w:rPr>
          <w:spacing w:val="-1"/>
        </w:rPr>
        <w:t xml:space="preserve"> </w:t>
      </w:r>
      <w:r>
        <w:t>un</w:t>
      </w:r>
      <w:r>
        <w:rPr>
          <w:spacing w:val="-4"/>
        </w:rPr>
        <w:t xml:space="preserve"> </w:t>
      </w:r>
      <w:r>
        <w:t>comportamento corretto</w:t>
      </w:r>
      <w:r>
        <w:rPr>
          <w:spacing w:val="-2"/>
        </w:rPr>
        <w:t xml:space="preserve"> </w:t>
      </w:r>
      <w:r>
        <w:t>durante</w:t>
      </w:r>
      <w:r>
        <w:rPr>
          <w:spacing w:val="-3"/>
        </w:rPr>
        <w:t xml:space="preserve"> </w:t>
      </w:r>
      <w:r>
        <w:t>il</w:t>
      </w:r>
      <w:r>
        <w:rPr>
          <w:spacing w:val="-3"/>
        </w:rPr>
        <w:t xml:space="preserve"> </w:t>
      </w:r>
      <w:r>
        <w:t>cambio</w:t>
      </w:r>
      <w:r>
        <w:rPr>
          <w:spacing w:val="-2"/>
        </w:rPr>
        <w:t xml:space="preserve"> </w:t>
      </w:r>
      <w:r>
        <w:t>dell’ora</w:t>
      </w:r>
      <w:r w:rsidR="00FA4DB9">
        <w:t>, nella pausa</w:t>
      </w:r>
      <w:r>
        <w:rPr>
          <w:spacing w:val="-3"/>
        </w:rPr>
        <w:t xml:space="preserve"> </w:t>
      </w:r>
      <w:r>
        <w:t>e</w:t>
      </w:r>
      <w:r>
        <w:rPr>
          <w:spacing w:val="-3"/>
        </w:rPr>
        <w:t xml:space="preserve"> </w:t>
      </w:r>
      <w:r>
        <w:t>all’uscita;</w:t>
      </w:r>
    </w:p>
    <w:p w:rsidR="00084040" w:rsidRDefault="00084040" w:rsidP="00084040">
      <w:pPr>
        <w:pStyle w:val="Paragrafoelenco"/>
        <w:widowControl w:val="0"/>
        <w:numPr>
          <w:ilvl w:val="0"/>
          <w:numId w:val="5"/>
        </w:numPr>
        <w:tabs>
          <w:tab w:val="left" w:pos="397"/>
        </w:tabs>
        <w:autoSpaceDE w:val="0"/>
        <w:autoSpaceDN w:val="0"/>
        <w:ind w:hanging="285"/>
        <w:contextualSpacing w:val="0"/>
      </w:pPr>
      <w:r>
        <w:t>evitare</w:t>
      </w:r>
      <w:r>
        <w:rPr>
          <w:spacing w:val="-3"/>
        </w:rPr>
        <w:t xml:space="preserve"> </w:t>
      </w:r>
      <w:r>
        <w:t>atteggiamenti</w:t>
      </w:r>
      <w:r>
        <w:rPr>
          <w:spacing w:val="-4"/>
        </w:rPr>
        <w:t xml:space="preserve"> </w:t>
      </w:r>
      <w:r>
        <w:t>provocatori</w:t>
      </w:r>
      <w:r>
        <w:rPr>
          <w:spacing w:val="-4"/>
        </w:rPr>
        <w:t xml:space="preserve"> </w:t>
      </w:r>
      <w:r>
        <w:t>e/o</w:t>
      </w:r>
      <w:r>
        <w:rPr>
          <w:spacing w:val="-2"/>
        </w:rPr>
        <w:t xml:space="preserve"> </w:t>
      </w:r>
      <w:r>
        <w:t>di</w:t>
      </w:r>
      <w:r>
        <w:rPr>
          <w:spacing w:val="-4"/>
        </w:rPr>
        <w:t xml:space="preserve"> </w:t>
      </w:r>
      <w:r>
        <w:t>sopraffazione nei</w:t>
      </w:r>
      <w:r>
        <w:rPr>
          <w:spacing w:val="-2"/>
        </w:rPr>
        <w:t xml:space="preserve"> </w:t>
      </w:r>
      <w:r>
        <w:t>confronti</w:t>
      </w:r>
      <w:r>
        <w:rPr>
          <w:spacing w:val="-4"/>
        </w:rPr>
        <w:t xml:space="preserve"> </w:t>
      </w:r>
      <w:r>
        <w:t>dei</w:t>
      </w:r>
      <w:r>
        <w:rPr>
          <w:spacing w:val="-3"/>
        </w:rPr>
        <w:t xml:space="preserve"> </w:t>
      </w:r>
      <w:r>
        <w:t>compagni</w:t>
      </w:r>
    </w:p>
    <w:p w:rsidR="00084040" w:rsidRDefault="00084040" w:rsidP="00084040">
      <w:pPr>
        <w:pStyle w:val="Paragrafoelenco"/>
        <w:widowControl w:val="0"/>
        <w:numPr>
          <w:ilvl w:val="0"/>
          <w:numId w:val="5"/>
        </w:numPr>
        <w:tabs>
          <w:tab w:val="left" w:pos="397"/>
        </w:tabs>
        <w:autoSpaceDE w:val="0"/>
        <w:autoSpaceDN w:val="0"/>
        <w:spacing w:before="1" w:line="245" w:lineRule="exact"/>
        <w:ind w:hanging="285"/>
        <w:contextualSpacing w:val="0"/>
      </w:pPr>
      <w:r>
        <w:t>essere</w:t>
      </w:r>
      <w:r>
        <w:rPr>
          <w:spacing w:val="-2"/>
        </w:rPr>
        <w:t xml:space="preserve"> </w:t>
      </w:r>
      <w:r>
        <w:t>attenti</w:t>
      </w:r>
      <w:r>
        <w:rPr>
          <w:spacing w:val="-3"/>
        </w:rPr>
        <w:t xml:space="preserve"> </w:t>
      </w:r>
      <w:r>
        <w:t>alle</w:t>
      </w:r>
      <w:r>
        <w:rPr>
          <w:spacing w:val="-2"/>
        </w:rPr>
        <w:t xml:space="preserve"> </w:t>
      </w:r>
      <w:r>
        <w:t>proposte</w:t>
      </w:r>
      <w:r>
        <w:rPr>
          <w:spacing w:val="-1"/>
        </w:rPr>
        <w:t xml:space="preserve"> </w:t>
      </w:r>
      <w:r>
        <w:t>educative</w:t>
      </w:r>
      <w:r>
        <w:rPr>
          <w:spacing w:val="-2"/>
        </w:rPr>
        <w:t xml:space="preserve"> </w:t>
      </w:r>
      <w:r>
        <w:t>dei</w:t>
      </w:r>
      <w:r>
        <w:rPr>
          <w:spacing w:val="-2"/>
        </w:rPr>
        <w:t xml:space="preserve"> </w:t>
      </w:r>
      <w:r>
        <w:t>docenti</w:t>
      </w:r>
    </w:p>
    <w:p w:rsidR="00084040" w:rsidRDefault="00084040" w:rsidP="000B6CAD">
      <w:pPr>
        <w:pStyle w:val="Paragrafoelenco"/>
        <w:widowControl w:val="0"/>
        <w:numPr>
          <w:ilvl w:val="0"/>
          <w:numId w:val="5"/>
        </w:numPr>
        <w:tabs>
          <w:tab w:val="left" w:pos="397"/>
        </w:tabs>
        <w:autoSpaceDE w:val="0"/>
        <w:autoSpaceDN w:val="0"/>
        <w:ind w:hanging="285"/>
        <w:contextualSpacing w:val="0"/>
      </w:pPr>
      <w:r>
        <w:t>essere</w:t>
      </w:r>
      <w:r>
        <w:rPr>
          <w:spacing w:val="-2"/>
        </w:rPr>
        <w:t xml:space="preserve"> </w:t>
      </w:r>
      <w:r>
        <w:t>disponibili</w:t>
      </w:r>
      <w:r>
        <w:rPr>
          <w:spacing w:val="-2"/>
        </w:rPr>
        <w:t xml:space="preserve"> </w:t>
      </w:r>
      <w:r>
        <w:t>a</w:t>
      </w:r>
      <w:r>
        <w:rPr>
          <w:spacing w:val="-1"/>
        </w:rPr>
        <w:t xml:space="preserve"> </w:t>
      </w:r>
      <w:r>
        <w:t>partecipare</w:t>
      </w:r>
      <w:r>
        <w:rPr>
          <w:spacing w:val="-1"/>
        </w:rPr>
        <w:t xml:space="preserve"> </w:t>
      </w:r>
      <w:r>
        <w:t>e</w:t>
      </w:r>
      <w:r>
        <w:rPr>
          <w:spacing w:val="-1"/>
        </w:rPr>
        <w:t xml:space="preserve"> </w:t>
      </w:r>
      <w:r>
        <w:t>a</w:t>
      </w:r>
      <w:r>
        <w:rPr>
          <w:spacing w:val="-2"/>
        </w:rPr>
        <w:t xml:space="preserve"> </w:t>
      </w:r>
      <w:r>
        <w:t>collaborare</w:t>
      </w:r>
    </w:p>
    <w:p w:rsidR="000B6CAD" w:rsidRDefault="000B6CAD" w:rsidP="000B6CAD">
      <w:pPr>
        <w:widowControl w:val="0"/>
        <w:tabs>
          <w:tab w:val="left" w:pos="397"/>
        </w:tabs>
        <w:autoSpaceDE w:val="0"/>
        <w:autoSpaceDN w:val="0"/>
      </w:pPr>
    </w:p>
    <w:p w:rsidR="000B6CAD" w:rsidRDefault="000B6CAD" w:rsidP="000B6CAD">
      <w:pPr>
        <w:widowControl w:val="0"/>
        <w:tabs>
          <w:tab w:val="left" w:pos="397"/>
        </w:tabs>
        <w:autoSpaceDE w:val="0"/>
        <w:autoSpaceDN w:val="0"/>
        <w:rPr>
          <w:b/>
        </w:rPr>
      </w:pPr>
      <w:r w:rsidRPr="005F1BFF">
        <w:rPr>
          <w:b/>
        </w:rPr>
        <w:t xml:space="preserve">per quanto attiene alla gestione della pandemia da </w:t>
      </w:r>
      <w:proofErr w:type="spellStart"/>
      <w:r w:rsidRPr="005F1BFF">
        <w:rPr>
          <w:b/>
        </w:rPr>
        <w:t>Covid</w:t>
      </w:r>
      <w:proofErr w:type="spellEnd"/>
      <w:r w:rsidRPr="005F1BFF">
        <w:rPr>
          <w:b/>
        </w:rPr>
        <w:t xml:space="preserve"> 19</w:t>
      </w:r>
      <w:r w:rsidR="002C2428">
        <w:rPr>
          <w:b/>
        </w:rPr>
        <w:t xml:space="preserve"> (in remissione) e/o infezioni da streptococco</w:t>
      </w:r>
      <w:r>
        <w:rPr>
          <w:b/>
        </w:rPr>
        <w:t xml:space="preserve"> </w:t>
      </w:r>
      <w:r w:rsidR="002C2428">
        <w:rPr>
          <w:b/>
        </w:rPr>
        <w:t xml:space="preserve">e/o stati patologici </w:t>
      </w:r>
      <w:r w:rsidR="00600529">
        <w:rPr>
          <w:b/>
        </w:rPr>
        <w:t xml:space="preserve">di natura infettiva </w:t>
      </w:r>
      <w:r>
        <w:rPr>
          <w:b/>
        </w:rPr>
        <w:t>gli alunni della scuola primaria e secondaria si impegnano a:</w:t>
      </w:r>
    </w:p>
    <w:p w:rsidR="000B6CAD" w:rsidRPr="005F1BFF" w:rsidRDefault="000B6CAD" w:rsidP="000B6CAD">
      <w:pPr>
        <w:pStyle w:val="Paragrafoelenco"/>
        <w:widowControl w:val="0"/>
        <w:numPr>
          <w:ilvl w:val="0"/>
          <w:numId w:val="9"/>
        </w:numPr>
        <w:tabs>
          <w:tab w:val="left" w:pos="397"/>
        </w:tabs>
        <w:autoSpaceDE w:val="0"/>
        <w:autoSpaceDN w:val="0"/>
        <w:rPr>
          <w:b/>
        </w:rPr>
      </w:pPr>
      <w:r>
        <w:t>lavare e disinfettare le mani più spesso</w:t>
      </w:r>
    </w:p>
    <w:p w:rsidR="000B6CAD" w:rsidRPr="005F1BFF" w:rsidRDefault="000B6CAD" w:rsidP="000B6CAD">
      <w:pPr>
        <w:pStyle w:val="Paragrafoelenco"/>
        <w:widowControl w:val="0"/>
        <w:numPr>
          <w:ilvl w:val="0"/>
          <w:numId w:val="9"/>
        </w:numPr>
        <w:tabs>
          <w:tab w:val="left" w:pos="397"/>
        </w:tabs>
        <w:autoSpaceDE w:val="0"/>
        <w:autoSpaceDN w:val="0"/>
        <w:rPr>
          <w:b/>
        </w:rPr>
      </w:pPr>
      <w:r>
        <w:t>evitare di condividere oggetti con altri studenti, tra cui bottiglie di acqua, dispositivi, strumenti di scrittura, libri…</w:t>
      </w:r>
    </w:p>
    <w:p w:rsidR="000B6CAD" w:rsidRPr="005F1BFF" w:rsidRDefault="000B6CAD" w:rsidP="00600529">
      <w:pPr>
        <w:pStyle w:val="Paragrafoelenco"/>
        <w:widowControl w:val="0"/>
        <w:numPr>
          <w:ilvl w:val="0"/>
          <w:numId w:val="9"/>
        </w:numPr>
        <w:tabs>
          <w:tab w:val="left" w:pos="397"/>
        </w:tabs>
        <w:autoSpaceDE w:val="0"/>
        <w:autoSpaceDN w:val="0"/>
        <w:jc w:val="both"/>
        <w:rPr>
          <w:b/>
        </w:rPr>
      </w:pPr>
      <w:r>
        <w:t xml:space="preserve">indossare i DPI in caso di contatto stresso con un positivo nel periodo di auto sorveglianza previsto dalla </w:t>
      </w:r>
      <w:proofErr w:type="gramStart"/>
      <w:r>
        <w:t xml:space="preserve">normativa </w:t>
      </w:r>
      <w:r w:rsidR="00262704">
        <w:t xml:space="preserve"> </w:t>
      </w:r>
      <w:r>
        <w:t>vigente</w:t>
      </w:r>
      <w:proofErr w:type="gramEnd"/>
    </w:p>
    <w:p w:rsidR="000B6CAD" w:rsidRDefault="000B6CAD" w:rsidP="000B6CAD">
      <w:pPr>
        <w:widowControl w:val="0"/>
        <w:tabs>
          <w:tab w:val="left" w:pos="397"/>
        </w:tabs>
        <w:autoSpaceDE w:val="0"/>
        <w:autoSpaceDN w:val="0"/>
        <w:sectPr w:rsidR="000B6CAD" w:rsidSect="00BB48EC">
          <w:headerReference w:type="default" r:id="rId11"/>
          <w:pgSz w:w="11910" w:h="16840"/>
          <w:pgMar w:top="1780" w:right="960" w:bottom="280" w:left="1020" w:header="539" w:footer="720" w:gutter="0"/>
          <w:pgNumType w:start="1"/>
          <w:cols w:space="720"/>
        </w:sectPr>
      </w:pPr>
    </w:p>
    <w:p w:rsidR="005F1BFF" w:rsidRDefault="005F1BFF" w:rsidP="000B6CAD">
      <w:pPr>
        <w:widowControl w:val="0"/>
        <w:tabs>
          <w:tab w:val="left" w:pos="397"/>
        </w:tabs>
        <w:autoSpaceDE w:val="0"/>
        <w:autoSpaceDN w:val="0"/>
      </w:pPr>
    </w:p>
    <w:p w:rsidR="005F1BFF" w:rsidRDefault="005F1BFF" w:rsidP="005F1BFF">
      <w:pPr>
        <w:widowControl w:val="0"/>
        <w:tabs>
          <w:tab w:val="left" w:pos="397"/>
        </w:tabs>
        <w:autoSpaceDE w:val="0"/>
        <w:autoSpaceDN w:val="0"/>
        <w:rPr>
          <w:b/>
        </w:rPr>
      </w:pPr>
      <w:r>
        <w:rPr>
          <w:b/>
        </w:rPr>
        <w:t>G</w:t>
      </w:r>
      <w:r w:rsidRPr="005F1BFF">
        <w:rPr>
          <w:b/>
        </w:rPr>
        <w:t xml:space="preserve">li alunni della scuola </w:t>
      </w:r>
      <w:r>
        <w:rPr>
          <w:b/>
        </w:rPr>
        <w:t>dell’infanzia</w:t>
      </w:r>
      <w:r w:rsidRPr="005F1BFF">
        <w:rPr>
          <w:b/>
        </w:rPr>
        <w:t xml:space="preserve"> si impegnano a:</w:t>
      </w:r>
    </w:p>
    <w:p w:rsidR="005F1BFF" w:rsidRPr="005F1BFF" w:rsidRDefault="005F1BFF" w:rsidP="005F1BFF">
      <w:pPr>
        <w:pStyle w:val="Paragrafoelenco"/>
        <w:widowControl w:val="0"/>
        <w:numPr>
          <w:ilvl w:val="0"/>
          <w:numId w:val="10"/>
        </w:numPr>
        <w:tabs>
          <w:tab w:val="left" w:pos="397"/>
        </w:tabs>
        <w:autoSpaceDE w:val="0"/>
        <w:autoSpaceDN w:val="0"/>
      </w:pPr>
      <w:r w:rsidRPr="005F1BFF">
        <w:t>lavare e disinfettare le mani più spesso</w:t>
      </w:r>
    </w:p>
    <w:p w:rsidR="00702A5E" w:rsidRDefault="00702A5E" w:rsidP="00702A5E">
      <w:pPr>
        <w:pStyle w:val="Paragrafoelenco"/>
        <w:widowControl w:val="0"/>
        <w:numPr>
          <w:ilvl w:val="0"/>
          <w:numId w:val="10"/>
        </w:numPr>
        <w:tabs>
          <w:tab w:val="left" w:pos="397"/>
        </w:tabs>
        <w:autoSpaceDE w:val="0"/>
        <w:autoSpaceDN w:val="0"/>
      </w:pPr>
      <w:r>
        <w:t>non</w:t>
      </w:r>
      <w:r w:rsidR="005F1BFF" w:rsidRPr="005F1BFF">
        <w:t xml:space="preserve"> portare oggetti personali (giocattoli) che non siano espressamente richiesti e indispensabili per</w:t>
      </w:r>
      <w:r>
        <w:t xml:space="preserve"> la serenità emotiva del bambino</w:t>
      </w:r>
    </w:p>
    <w:p w:rsidR="00702A5E" w:rsidRDefault="00702A5E" w:rsidP="00702A5E">
      <w:pPr>
        <w:pStyle w:val="Paragrafoelenco"/>
        <w:widowControl w:val="0"/>
        <w:tabs>
          <w:tab w:val="left" w:pos="397"/>
        </w:tabs>
        <w:autoSpaceDE w:val="0"/>
        <w:autoSpaceDN w:val="0"/>
      </w:pPr>
    </w:p>
    <w:p w:rsidR="00BB48EC" w:rsidRDefault="00BB48EC" w:rsidP="000B6CAD">
      <w:pPr>
        <w:widowControl w:val="0"/>
        <w:tabs>
          <w:tab w:val="left" w:pos="397"/>
        </w:tabs>
        <w:autoSpaceDE w:val="0"/>
        <w:autoSpaceDN w:val="0"/>
        <w:rPr>
          <w:b/>
        </w:rPr>
      </w:pPr>
      <w:r w:rsidRPr="00702A5E">
        <w:rPr>
          <w:b/>
        </w:rPr>
        <w:t>I</w:t>
      </w:r>
      <w:r w:rsidRPr="00702A5E">
        <w:rPr>
          <w:b/>
          <w:spacing w:val="-3"/>
        </w:rPr>
        <w:t xml:space="preserve"> </w:t>
      </w:r>
      <w:r w:rsidRPr="00702A5E">
        <w:rPr>
          <w:b/>
        </w:rPr>
        <w:t>GENITORI</w:t>
      </w:r>
      <w:r w:rsidRPr="00702A5E">
        <w:rPr>
          <w:b/>
          <w:spacing w:val="48"/>
        </w:rPr>
        <w:t xml:space="preserve"> </w:t>
      </w:r>
      <w:r w:rsidRPr="00702A5E">
        <w:rPr>
          <w:b/>
        </w:rPr>
        <w:t>SI</w:t>
      </w:r>
      <w:r w:rsidRPr="00702A5E">
        <w:rPr>
          <w:b/>
          <w:spacing w:val="-3"/>
        </w:rPr>
        <w:t xml:space="preserve"> </w:t>
      </w:r>
      <w:r w:rsidRPr="00702A5E">
        <w:rPr>
          <w:b/>
        </w:rPr>
        <w:t>IMPEGNANO</w:t>
      </w:r>
      <w:r w:rsidRPr="00702A5E">
        <w:rPr>
          <w:b/>
          <w:spacing w:val="-1"/>
        </w:rPr>
        <w:t xml:space="preserve"> </w:t>
      </w:r>
      <w:r w:rsidRPr="00702A5E">
        <w:rPr>
          <w:b/>
        </w:rPr>
        <w:t>A</w:t>
      </w:r>
    </w:p>
    <w:p w:rsidR="00BB48EC" w:rsidRDefault="00BB48EC" w:rsidP="009E4F2E">
      <w:pPr>
        <w:pStyle w:val="Paragrafoelenco"/>
        <w:widowControl w:val="0"/>
        <w:numPr>
          <w:ilvl w:val="0"/>
          <w:numId w:val="5"/>
        </w:numPr>
        <w:tabs>
          <w:tab w:val="left" w:pos="397"/>
        </w:tabs>
        <w:autoSpaceDE w:val="0"/>
        <w:autoSpaceDN w:val="0"/>
        <w:spacing w:before="1"/>
        <w:ind w:right="688"/>
        <w:contextualSpacing w:val="0"/>
        <w:jc w:val="both"/>
      </w:pPr>
      <w:r>
        <w:t>Instaurare un dialogo costruttivo</w:t>
      </w:r>
      <w:r w:rsidR="00702A5E">
        <w:t xml:space="preserve"> con i docenti, rispettando la</w:t>
      </w:r>
      <w:r>
        <w:t xml:space="preserve"> libertà d’insegnamento e la loro competenza</w:t>
      </w:r>
      <w:r w:rsidR="00702A5E">
        <w:t xml:space="preserve"> </w:t>
      </w:r>
      <w:r>
        <w:t>valutativa;</w:t>
      </w:r>
    </w:p>
    <w:p w:rsidR="00BB48EC" w:rsidRDefault="00BB48EC" w:rsidP="009E4F2E">
      <w:pPr>
        <w:pStyle w:val="Paragrafoelenco"/>
        <w:widowControl w:val="0"/>
        <w:numPr>
          <w:ilvl w:val="0"/>
          <w:numId w:val="5"/>
        </w:numPr>
        <w:tabs>
          <w:tab w:val="left" w:pos="397"/>
        </w:tabs>
        <w:autoSpaceDE w:val="0"/>
        <w:autoSpaceDN w:val="0"/>
        <w:spacing w:line="243" w:lineRule="exact"/>
        <w:ind w:hanging="285"/>
        <w:contextualSpacing w:val="0"/>
        <w:jc w:val="both"/>
      </w:pPr>
      <w:r>
        <w:t>partecipare</w:t>
      </w:r>
      <w:r>
        <w:rPr>
          <w:spacing w:val="-2"/>
        </w:rPr>
        <w:t xml:space="preserve"> </w:t>
      </w:r>
      <w:r>
        <w:t>agli</w:t>
      </w:r>
      <w:r>
        <w:rPr>
          <w:spacing w:val="-3"/>
        </w:rPr>
        <w:t xml:space="preserve"> </w:t>
      </w:r>
      <w:r>
        <w:t>incontri</w:t>
      </w:r>
      <w:r>
        <w:rPr>
          <w:spacing w:val="-2"/>
        </w:rPr>
        <w:t xml:space="preserve"> </w:t>
      </w:r>
      <w:r>
        <w:t>organizzati</w:t>
      </w:r>
      <w:r>
        <w:rPr>
          <w:spacing w:val="-3"/>
        </w:rPr>
        <w:t xml:space="preserve"> </w:t>
      </w:r>
      <w:r>
        <w:t>dalla</w:t>
      </w:r>
      <w:r>
        <w:rPr>
          <w:spacing w:val="-2"/>
        </w:rPr>
        <w:t xml:space="preserve"> </w:t>
      </w:r>
      <w:r>
        <w:t>scuola</w:t>
      </w:r>
      <w:r>
        <w:rPr>
          <w:spacing w:val="-1"/>
        </w:rPr>
        <w:t xml:space="preserve"> </w:t>
      </w:r>
      <w:r>
        <w:t>per</w:t>
      </w:r>
      <w:r>
        <w:rPr>
          <w:spacing w:val="-1"/>
        </w:rPr>
        <w:t xml:space="preserve"> </w:t>
      </w:r>
      <w:r>
        <w:t>i</w:t>
      </w:r>
      <w:r>
        <w:rPr>
          <w:spacing w:val="-3"/>
        </w:rPr>
        <w:t xml:space="preserve"> </w:t>
      </w:r>
      <w:r>
        <w:t>genitori;</w:t>
      </w:r>
    </w:p>
    <w:p w:rsidR="00BB48EC" w:rsidRDefault="00BB48EC" w:rsidP="009E4F2E">
      <w:pPr>
        <w:pStyle w:val="Paragrafoelenco"/>
        <w:widowControl w:val="0"/>
        <w:numPr>
          <w:ilvl w:val="0"/>
          <w:numId w:val="5"/>
        </w:numPr>
        <w:tabs>
          <w:tab w:val="left" w:pos="397"/>
        </w:tabs>
        <w:autoSpaceDE w:val="0"/>
        <w:autoSpaceDN w:val="0"/>
        <w:spacing w:line="245" w:lineRule="exact"/>
        <w:ind w:hanging="285"/>
        <w:contextualSpacing w:val="0"/>
        <w:jc w:val="both"/>
      </w:pPr>
      <w:r>
        <w:t>esprimere</w:t>
      </w:r>
      <w:r>
        <w:rPr>
          <w:spacing w:val="-3"/>
        </w:rPr>
        <w:t xml:space="preserve"> </w:t>
      </w:r>
      <w:r>
        <w:t>una</w:t>
      </w:r>
      <w:r>
        <w:rPr>
          <w:spacing w:val="46"/>
        </w:rPr>
        <w:t xml:space="preserve"> </w:t>
      </w:r>
      <w:r>
        <w:t>“genitorialità</w:t>
      </w:r>
      <w:r>
        <w:rPr>
          <w:spacing w:val="47"/>
        </w:rPr>
        <w:t xml:space="preserve"> </w:t>
      </w:r>
      <w:r>
        <w:t>sociale”</w:t>
      </w:r>
      <w:r>
        <w:rPr>
          <w:spacing w:val="-2"/>
        </w:rPr>
        <w:t xml:space="preserve"> </w:t>
      </w:r>
      <w:r>
        <w:t>dentro</w:t>
      </w:r>
      <w:r>
        <w:rPr>
          <w:spacing w:val="-1"/>
        </w:rPr>
        <w:t xml:space="preserve"> </w:t>
      </w:r>
      <w:r>
        <w:t>e</w:t>
      </w:r>
      <w:r>
        <w:rPr>
          <w:spacing w:val="-2"/>
        </w:rPr>
        <w:t xml:space="preserve"> </w:t>
      </w:r>
      <w:r>
        <w:t>fuori</w:t>
      </w:r>
      <w:r>
        <w:rPr>
          <w:spacing w:val="-3"/>
        </w:rPr>
        <w:t xml:space="preserve"> </w:t>
      </w:r>
      <w:r>
        <w:t>la</w:t>
      </w:r>
      <w:r>
        <w:rPr>
          <w:spacing w:val="-2"/>
        </w:rPr>
        <w:t xml:space="preserve"> </w:t>
      </w:r>
      <w:r>
        <w:t>scuola,</w:t>
      </w:r>
      <w:r>
        <w:rPr>
          <w:spacing w:val="-2"/>
        </w:rPr>
        <w:t xml:space="preserve"> </w:t>
      </w:r>
      <w:r>
        <w:t>con</w:t>
      </w:r>
      <w:r>
        <w:rPr>
          <w:spacing w:val="-3"/>
        </w:rPr>
        <w:t xml:space="preserve"> </w:t>
      </w:r>
      <w:r>
        <w:t>un</w:t>
      </w:r>
      <w:r>
        <w:rPr>
          <w:spacing w:val="-3"/>
        </w:rPr>
        <w:t xml:space="preserve"> </w:t>
      </w:r>
      <w:r>
        <w:t>atteggiamento</w:t>
      </w:r>
      <w:r>
        <w:rPr>
          <w:spacing w:val="-1"/>
        </w:rPr>
        <w:t xml:space="preserve"> </w:t>
      </w:r>
      <w:r>
        <w:t>cooperativo</w:t>
      </w:r>
      <w:r>
        <w:rPr>
          <w:spacing w:val="-1"/>
        </w:rPr>
        <w:t xml:space="preserve"> </w:t>
      </w:r>
      <w:r>
        <w:t>che</w:t>
      </w:r>
      <w:r>
        <w:rPr>
          <w:spacing w:val="-2"/>
        </w:rPr>
        <w:t xml:space="preserve"> </w:t>
      </w:r>
      <w:r>
        <w:t>favorisca nei</w:t>
      </w:r>
    </w:p>
    <w:p w:rsidR="00BB48EC" w:rsidRDefault="00BB48EC" w:rsidP="009E4F2E">
      <w:pPr>
        <w:pStyle w:val="Corpotesto"/>
        <w:ind w:left="396"/>
        <w:jc w:val="both"/>
      </w:pPr>
      <w:r>
        <w:t>ragazzi</w:t>
      </w:r>
      <w:r>
        <w:rPr>
          <w:spacing w:val="-3"/>
        </w:rPr>
        <w:t xml:space="preserve"> </w:t>
      </w:r>
      <w:r>
        <w:t>la</w:t>
      </w:r>
      <w:r>
        <w:rPr>
          <w:spacing w:val="-2"/>
        </w:rPr>
        <w:t xml:space="preserve"> </w:t>
      </w:r>
      <w:r>
        <w:t>cura</w:t>
      </w:r>
      <w:r>
        <w:rPr>
          <w:spacing w:val="-2"/>
        </w:rPr>
        <w:t xml:space="preserve"> </w:t>
      </w:r>
      <w:r>
        <w:t>verso</w:t>
      </w:r>
      <w:r>
        <w:rPr>
          <w:spacing w:val="-2"/>
        </w:rPr>
        <w:t xml:space="preserve"> </w:t>
      </w:r>
      <w:r w:rsidR="004A1DF0">
        <w:t>s</w:t>
      </w:r>
      <w:r w:rsidR="009E4F2E">
        <w:t>é</w:t>
      </w:r>
      <w:r>
        <w:rPr>
          <w:spacing w:val="2"/>
        </w:rPr>
        <w:t xml:space="preserve"> </w:t>
      </w:r>
      <w:r>
        <w:t>stessi</w:t>
      </w:r>
      <w:r>
        <w:rPr>
          <w:spacing w:val="-1"/>
        </w:rPr>
        <w:t xml:space="preserve"> </w:t>
      </w:r>
      <w:r>
        <w:t>e</w:t>
      </w:r>
      <w:r>
        <w:rPr>
          <w:spacing w:val="-2"/>
        </w:rPr>
        <w:t xml:space="preserve"> </w:t>
      </w:r>
      <w:r>
        <w:t>i</w:t>
      </w:r>
      <w:r>
        <w:rPr>
          <w:spacing w:val="-3"/>
        </w:rPr>
        <w:t xml:space="preserve"> </w:t>
      </w:r>
      <w:r>
        <w:t>compagni</w:t>
      </w:r>
      <w:r>
        <w:rPr>
          <w:spacing w:val="-3"/>
        </w:rPr>
        <w:t xml:space="preserve"> </w:t>
      </w:r>
      <w:r>
        <w:t>più</w:t>
      </w:r>
      <w:r>
        <w:rPr>
          <w:spacing w:val="-4"/>
        </w:rPr>
        <w:t xml:space="preserve"> </w:t>
      </w:r>
      <w:r>
        <w:t>fragili;</w:t>
      </w:r>
    </w:p>
    <w:p w:rsidR="00BB48EC" w:rsidRDefault="00BB48EC" w:rsidP="009E4F2E">
      <w:pPr>
        <w:pStyle w:val="Paragrafoelenco"/>
        <w:widowControl w:val="0"/>
        <w:numPr>
          <w:ilvl w:val="0"/>
          <w:numId w:val="5"/>
        </w:numPr>
        <w:tabs>
          <w:tab w:val="left" w:pos="397"/>
        </w:tabs>
        <w:autoSpaceDE w:val="0"/>
        <w:autoSpaceDN w:val="0"/>
        <w:ind w:right="370"/>
        <w:contextualSpacing w:val="0"/>
        <w:jc w:val="both"/>
      </w:pPr>
      <w:r>
        <w:t>rico</w:t>
      </w:r>
      <w:r w:rsidR="004A1DF0">
        <w:t>noscere la figura docente come</w:t>
      </w:r>
      <w:r>
        <w:rPr>
          <w:spacing w:val="1"/>
        </w:rPr>
        <w:t xml:space="preserve"> </w:t>
      </w:r>
      <w:r w:rsidR="009E4F2E">
        <w:rPr>
          <w:spacing w:val="1"/>
        </w:rPr>
        <w:t>“</w:t>
      </w:r>
      <w:r w:rsidR="00702A5E">
        <w:t>alleato “</w:t>
      </w:r>
      <w:r>
        <w:t>nel perseguire la formazione e l’educazione</w:t>
      </w:r>
      <w:r>
        <w:rPr>
          <w:spacing w:val="1"/>
        </w:rPr>
        <w:t xml:space="preserve"> </w:t>
      </w:r>
      <w:r w:rsidR="00702A5E">
        <w:t xml:space="preserve">del proprio figlio; </w:t>
      </w:r>
    </w:p>
    <w:p w:rsidR="00BB48EC" w:rsidRDefault="00BB48EC" w:rsidP="009E4F2E">
      <w:pPr>
        <w:pStyle w:val="Paragrafoelenco"/>
        <w:widowControl w:val="0"/>
        <w:numPr>
          <w:ilvl w:val="0"/>
          <w:numId w:val="5"/>
        </w:numPr>
        <w:tabs>
          <w:tab w:val="left" w:pos="397"/>
        </w:tabs>
        <w:autoSpaceDE w:val="0"/>
        <w:autoSpaceDN w:val="0"/>
        <w:spacing w:line="243" w:lineRule="exact"/>
        <w:ind w:hanging="285"/>
        <w:contextualSpacing w:val="0"/>
        <w:jc w:val="both"/>
      </w:pPr>
      <w:r>
        <w:t>controllare</w:t>
      </w:r>
      <w:r>
        <w:rPr>
          <w:spacing w:val="-3"/>
        </w:rPr>
        <w:t xml:space="preserve"> </w:t>
      </w:r>
      <w:r>
        <w:t>e</w:t>
      </w:r>
      <w:r>
        <w:rPr>
          <w:spacing w:val="-3"/>
        </w:rPr>
        <w:t xml:space="preserve"> </w:t>
      </w:r>
      <w:r>
        <w:t>responsabilizzare</w:t>
      </w:r>
      <w:r>
        <w:rPr>
          <w:spacing w:val="-3"/>
        </w:rPr>
        <w:t xml:space="preserve"> </w:t>
      </w:r>
      <w:r>
        <w:t>il</w:t>
      </w:r>
      <w:r>
        <w:rPr>
          <w:spacing w:val="-4"/>
        </w:rPr>
        <w:t xml:space="preserve"> </w:t>
      </w:r>
      <w:r>
        <w:t>figlio</w:t>
      </w:r>
      <w:r>
        <w:rPr>
          <w:spacing w:val="-2"/>
        </w:rPr>
        <w:t xml:space="preserve"> </w:t>
      </w:r>
      <w:r>
        <w:t>nell’organizzazione</w:t>
      </w:r>
      <w:r>
        <w:rPr>
          <w:spacing w:val="-3"/>
        </w:rPr>
        <w:t xml:space="preserve"> </w:t>
      </w:r>
      <w:r>
        <w:t>di</w:t>
      </w:r>
      <w:r>
        <w:rPr>
          <w:spacing w:val="-4"/>
        </w:rPr>
        <w:t xml:space="preserve"> </w:t>
      </w:r>
      <w:r>
        <w:t>tutto</w:t>
      </w:r>
      <w:r>
        <w:rPr>
          <w:spacing w:val="-3"/>
        </w:rPr>
        <w:t xml:space="preserve"> </w:t>
      </w:r>
      <w:r>
        <w:t>il</w:t>
      </w:r>
      <w:r>
        <w:rPr>
          <w:spacing w:val="-1"/>
        </w:rPr>
        <w:t xml:space="preserve"> </w:t>
      </w:r>
      <w:r>
        <w:t>materiale</w:t>
      </w:r>
      <w:r>
        <w:rPr>
          <w:spacing w:val="-3"/>
        </w:rPr>
        <w:t xml:space="preserve"> </w:t>
      </w:r>
      <w:r>
        <w:t>necessario per</w:t>
      </w:r>
      <w:r>
        <w:rPr>
          <w:spacing w:val="-1"/>
        </w:rPr>
        <w:t xml:space="preserve"> </w:t>
      </w:r>
      <w:r>
        <w:t>la</w:t>
      </w:r>
      <w:r>
        <w:rPr>
          <w:spacing w:val="-3"/>
        </w:rPr>
        <w:t xml:space="preserve"> </w:t>
      </w:r>
      <w:r>
        <w:t>sua</w:t>
      </w:r>
      <w:r>
        <w:rPr>
          <w:spacing w:val="-3"/>
        </w:rPr>
        <w:t xml:space="preserve"> </w:t>
      </w:r>
      <w:r>
        <w:t>permanenza</w:t>
      </w:r>
    </w:p>
    <w:p w:rsidR="00BB48EC" w:rsidRDefault="00BB48EC" w:rsidP="009E4F2E">
      <w:pPr>
        <w:pStyle w:val="Corpotesto"/>
        <w:ind w:left="396"/>
        <w:jc w:val="both"/>
      </w:pPr>
      <w:r>
        <w:t>nella</w:t>
      </w:r>
      <w:r>
        <w:rPr>
          <w:spacing w:val="-2"/>
        </w:rPr>
        <w:t xml:space="preserve"> </w:t>
      </w:r>
      <w:r>
        <w:t>classe</w:t>
      </w:r>
      <w:r>
        <w:rPr>
          <w:spacing w:val="-2"/>
        </w:rPr>
        <w:t xml:space="preserve"> </w:t>
      </w:r>
      <w:r>
        <w:t>(libri,</w:t>
      </w:r>
      <w:r>
        <w:rPr>
          <w:spacing w:val="-2"/>
        </w:rPr>
        <w:t xml:space="preserve"> </w:t>
      </w:r>
      <w:r>
        <w:t>attrezzatura</w:t>
      </w:r>
      <w:r>
        <w:rPr>
          <w:spacing w:val="-2"/>
        </w:rPr>
        <w:t xml:space="preserve"> </w:t>
      </w:r>
      <w:r>
        <w:t>didattica...)</w:t>
      </w:r>
    </w:p>
    <w:p w:rsidR="00BB48EC" w:rsidRDefault="00BB48EC" w:rsidP="009E4F2E">
      <w:pPr>
        <w:pStyle w:val="Paragrafoelenco"/>
        <w:widowControl w:val="0"/>
        <w:numPr>
          <w:ilvl w:val="0"/>
          <w:numId w:val="5"/>
        </w:numPr>
        <w:tabs>
          <w:tab w:val="left" w:pos="397"/>
        </w:tabs>
        <w:autoSpaceDE w:val="0"/>
        <w:autoSpaceDN w:val="0"/>
        <w:spacing w:before="1"/>
        <w:ind w:right="494"/>
        <w:contextualSpacing w:val="0"/>
        <w:jc w:val="both"/>
      </w:pPr>
      <w:r>
        <w:t>segnalare puntualmente particolari situazioni di salute dell’alunno (</w:t>
      </w:r>
      <w:proofErr w:type="spellStart"/>
      <w:r w:rsidR="00702A5E">
        <w:t>cfr</w:t>
      </w:r>
      <w:proofErr w:type="spellEnd"/>
      <w:r w:rsidR="00702A5E">
        <w:t xml:space="preserve"> informativa </w:t>
      </w:r>
      <w:r>
        <w:t>privacy)</w:t>
      </w:r>
    </w:p>
    <w:p w:rsidR="00BB48EC" w:rsidRPr="00220CC0" w:rsidRDefault="00BB48EC" w:rsidP="009E4F2E">
      <w:pPr>
        <w:pStyle w:val="Paragrafoelenco"/>
        <w:widowControl w:val="0"/>
        <w:numPr>
          <w:ilvl w:val="0"/>
          <w:numId w:val="5"/>
        </w:numPr>
        <w:tabs>
          <w:tab w:val="left" w:pos="397"/>
        </w:tabs>
        <w:autoSpaceDE w:val="0"/>
        <w:autoSpaceDN w:val="0"/>
        <w:spacing w:before="2" w:line="237" w:lineRule="auto"/>
        <w:ind w:right="476"/>
        <w:contextualSpacing w:val="0"/>
        <w:jc w:val="both"/>
        <w:rPr>
          <w:b/>
        </w:rPr>
      </w:pPr>
      <w:r w:rsidRPr="00220CC0">
        <w:rPr>
          <w:b/>
        </w:rPr>
        <w:t>Intervenire con senso di responsabilità, rispetto ad eventuali danni provocati dal figlio a carico di persone, arredi,</w:t>
      </w:r>
      <w:r w:rsidRPr="00220CC0">
        <w:rPr>
          <w:b/>
          <w:spacing w:val="-47"/>
        </w:rPr>
        <w:t xml:space="preserve"> </w:t>
      </w:r>
      <w:r w:rsidRPr="00220CC0">
        <w:rPr>
          <w:b/>
        </w:rPr>
        <w:t>materiale</w:t>
      </w:r>
      <w:r w:rsidRPr="00220CC0">
        <w:rPr>
          <w:b/>
          <w:spacing w:val="-1"/>
        </w:rPr>
        <w:t xml:space="preserve"> </w:t>
      </w:r>
      <w:r w:rsidRPr="00220CC0">
        <w:rPr>
          <w:b/>
        </w:rPr>
        <w:t>didattico, anche con</w:t>
      </w:r>
      <w:r w:rsidRPr="00220CC0">
        <w:rPr>
          <w:b/>
          <w:spacing w:val="-1"/>
        </w:rPr>
        <w:t xml:space="preserve"> </w:t>
      </w:r>
      <w:r w:rsidRPr="00220CC0">
        <w:rPr>
          <w:b/>
        </w:rPr>
        <w:t>il</w:t>
      </w:r>
      <w:r w:rsidRPr="00220CC0">
        <w:rPr>
          <w:b/>
          <w:spacing w:val="-2"/>
        </w:rPr>
        <w:t xml:space="preserve"> </w:t>
      </w:r>
      <w:r w:rsidRPr="00220CC0">
        <w:rPr>
          <w:b/>
        </w:rPr>
        <w:t>recupero</w:t>
      </w:r>
      <w:r w:rsidRPr="00220CC0">
        <w:rPr>
          <w:b/>
          <w:spacing w:val="1"/>
        </w:rPr>
        <w:t xml:space="preserve"> </w:t>
      </w:r>
      <w:r w:rsidRPr="00220CC0">
        <w:rPr>
          <w:b/>
        </w:rPr>
        <w:t>e il</w:t>
      </w:r>
      <w:r w:rsidRPr="00220CC0">
        <w:rPr>
          <w:b/>
          <w:spacing w:val="-1"/>
        </w:rPr>
        <w:t xml:space="preserve"> </w:t>
      </w:r>
      <w:r w:rsidRPr="00220CC0">
        <w:rPr>
          <w:b/>
        </w:rPr>
        <w:t>risarcimento del danno.</w:t>
      </w:r>
    </w:p>
    <w:p w:rsidR="00C04D7D" w:rsidRDefault="00C04D7D" w:rsidP="009E4F2E">
      <w:pPr>
        <w:pStyle w:val="Paragrafoelenco"/>
        <w:widowControl w:val="0"/>
        <w:numPr>
          <w:ilvl w:val="0"/>
          <w:numId w:val="5"/>
        </w:numPr>
        <w:tabs>
          <w:tab w:val="left" w:pos="397"/>
        </w:tabs>
        <w:autoSpaceDE w:val="0"/>
        <w:autoSpaceDN w:val="0"/>
        <w:spacing w:before="2" w:line="237" w:lineRule="auto"/>
        <w:ind w:right="476"/>
        <w:contextualSpacing w:val="0"/>
        <w:jc w:val="both"/>
      </w:pPr>
      <w:r>
        <w:t>Indicare espressamente sempre i motivi dell’assenza del proprio/ della propria figlio/a attraverso l’applicativo NUVOLA</w:t>
      </w:r>
    </w:p>
    <w:p w:rsidR="004A1DF0" w:rsidRDefault="004A1DF0" w:rsidP="009E4F2E">
      <w:pPr>
        <w:pStyle w:val="Paragrafoelenco"/>
        <w:widowControl w:val="0"/>
        <w:numPr>
          <w:ilvl w:val="0"/>
          <w:numId w:val="5"/>
        </w:numPr>
        <w:tabs>
          <w:tab w:val="left" w:pos="397"/>
        </w:tabs>
        <w:autoSpaceDE w:val="0"/>
        <w:autoSpaceDN w:val="0"/>
        <w:spacing w:before="2" w:line="237" w:lineRule="auto"/>
        <w:ind w:right="476"/>
        <w:contextualSpacing w:val="0"/>
        <w:jc w:val="both"/>
      </w:pPr>
      <w:r>
        <w:t>Conoscere le misure di contenimento del contagio vigenti alla data odierna</w:t>
      </w:r>
      <w:r w:rsidR="00220CC0">
        <w:t>;</w:t>
      </w:r>
    </w:p>
    <w:p w:rsidR="004A1DF0" w:rsidRPr="00220CC0" w:rsidRDefault="004A1DF0" w:rsidP="009E4F2E">
      <w:pPr>
        <w:pStyle w:val="Paragrafoelenco"/>
        <w:widowControl w:val="0"/>
        <w:numPr>
          <w:ilvl w:val="0"/>
          <w:numId w:val="5"/>
        </w:numPr>
        <w:tabs>
          <w:tab w:val="left" w:pos="397"/>
        </w:tabs>
        <w:autoSpaceDE w:val="0"/>
        <w:autoSpaceDN w:val="0"/>
        <w:spacing w:before="2" w:line="237" w:lineRule="auto"/>
        <w:ind w:right="476"/>
        <w:contextualSpacing w:val="0"/>
        <w:jc w:val="both"/>
        <w:rPr>
          <w:b/>
        </w:rPr>
      </w:pPr>
      <w:r w:rsidRPr="00220CC0">
        <w:rPr>
          <w:b/>
        </w:rPr>
        <w:t>controllare che il figlio/a non evidenzi se</w:t>
      </w:r>
      <w:r w:rsidR="00220CC0" w:rsidRPr="00220CC0">
        <w:rPr>
          <w:b/>
        </w:rPr>
        <w:t>gni di malessere e</w:t>
      </w:r>
      <w:r w:rsidRPr="00220CC0">
        <w:rPr>
          <w:b/>
        </w:rPr>
        <w:t xml:space="preserve"> a trattenere il /la figlio/a nel proprio domicilio in presenza di febbre (uguale o superiore a 37,5°) o di altri sintomi quali mal di gola, tosse, </w:t>
      </w:r>
      <w:r w:rsidR="00220CC0" w:rsidRPr="00220CC0">
        <w:rPr>
          <w:b/>
        </w:rPr>
        <w:t xml:space="preserve">forte </w:t>
      </w:r>
      <w:r w:rsidRPr="00220CC0">
        <w:rPr>
          <w:b/>
        </w:rPr>
        <w:t>congestione nasale</w:t>
      </w:r>
      <w:r w:rsidR="00220CC0" w:rsidRPr="00220CC0">
        <w:rPr>
          <w:b/>
        </w:rPr>
        <w:t xml:space="preserve"> e starnuti frequenti</w:t>
      </w:r>
      <w:r w:rsidRPr="00220CC0">
        <w:rPr>
          <w:b/>
        </w:rPr>
        <w:t>, congiuntivite, vomito, diarrea, dolori muscolari, p</w:t>
      </w:r>
      <w:r w:rsidR="00220CC0">
        <w:rPr>
          <w:b/>
        </w:rPr>
        <w:t>erdita dell’olfatto o del gusto;</w:t>
      </w:r>
    </w:p>
    <w:p w:rsidR="004A1DF0" w:rsidRDefault="00220CC0" w:rsidP="009E4F2E">
      <w:pPr>
        <w:pStyle w:val="Paragrafoelenco"/>
        <w:widowControl w:val="0"/>
        <w:numPr>
          <w:ilvl w:val="0"/>
          <w:numId w:val="5"/>
        </w:numPr>
        <w:tabs>
          <w:tab w:val="left" w:pos="397"/>
        </w:tabs>
        <w:autoSpaceDE w:val="0"/>
        <w:autoSpaceDN w:val="0"/>
        <w:spacing w:before="2" w:line="237" w:lineRule="auto"/>
        <w:ind w:right="476"/>
        <w:contextualSpacing w:val="0"/>
        <w:jc w:val="both"/>
      </w:pPr>
      <w:r>
        <w:t xml:space="preserve">accettare l’applicazione della seguente misura anti COVID 19: </w:t>
      </w:r>
      <w:r w:rsidR="004A1DF0">
        <w:t>in caso di insorgenza di febbre (temperatura uguale o superiore a 37,5°) la scuola provvederà all’isolamento del bambino o adolescente in uno spazio ded</w:t>
      </w:r>
      <w:r w:rsidR="00664D76">
        <w:t xml:space="preserve">icato </w:t>
      </w:r>
      <w:r w:rsidR="004A1DF0">
        <w:t>fornendo</w:t>
      </w:r>
      <w:r>
        <w:t>gli</w:t>
      </w:r>
      <w:r w:rsidR="004A1DF0">
        <w:t xml:space="preserve"> la necessaria assistenza</w:t>
      </w:r>
      <w:r>
        <w:t>,</w:t>
      </w:r>
      <w:r w:rsidR="004A1DF0">
        <w:t xml:space="preserve"> utilizzando i dispositivi di protezione individuale, fino all’arrivo del familiare</w:t>
      </w:r>
      <w:r w:rsidR="00664D76">
        <w:t xml:space="preserve"> (genitore e/o soggetto delegato</w:t>
      </w:r>
      <w:r>
        <w:t xml:space="preserve"> ad inizio anno scolastico</w:t>
      </w:r>
      <w:r w:rsidR="00664D76">
        <w:t>)</w:t>
      </w:r>
      <w:r w:rsidR="004A1DF0">
        <w:t xml:space="preserve"> che sarà informato immediatamente dal personale della scuola</w:t>
      </w:r>
      <w:r>
        <w:t>;</w:t>
      </w:r>
    </w:p>
    <w:p w:rsidR="005E4F31" w:rsidRDefault="00ED18F4" w:rsidP="005E4F31">
      <w:pPr>
        <w:pStyle w:val="Paragrafoelenco"/>
        <w:widowControl w:val="0"/>
        <w:numPr>
          <w:ilvl w:val="0"/>
          <w:numId w:val="5"/>
        </w:numPr>
        <w:tabs>
          <w:tab w:val="left" w:pos="397"/>
        </w:tabs>
        <w:autoSpaceDE w:val="0"/>
        <w:autoSpaceDN w:val="0"/>
        <w:spacing w:before="2" w:line="237" w:lineRule="auto"/>
        <w:ind w:right="476"/>
        <w:contextualSpacing w:val="0"/>
        <w:jc w:val="both"/>
      </w:pPr>
      <w:r>
        <w:t>far sì che il/la proprio/a figlio/a rispetti</w:t>
      </w:r>
      <w:r w:rsidR="005E4F31">
        <w:t xml:space="preserve"> le indicazioni igienico-sanitarie all’interno della struttura</w:t>
      </w:r>
      <w:r w:rsidR="00394D1C">
        <w:t>;</w:t>
      </w:r>
    </w:p>
    <w:p w:rsidR="00702A5E" w:rsidRPr="005F1BFF" w:rsidRDefault="00702A5E" w:rsidP="00702A5E">
      <w:pPr>
        <w:pStyle w:val="Paragrafoelenco"/>
        <w:widowControl w:val="0"/>
        <w:numPr>
          <w:ilvl w:val="0"/>
          <w:numId w:val="5"/>
        </w:numPr>
        <w:tabs>
          <w:tab w:val="left" w:pos="397"/>
        </w:tabs>
        <w:autoSpaceDE w:val="0"/>
        <w:autoSpaceDN w:val="0"/>
      </w:pPr>
      <w:r w:rsidRPr="005F1BFF">
        <w:t>che sia solo una persona ad accompagnare il bambino senza la presenza di altri bambini/fratelli non frequentanti la stessa scuola</w:t>
      </w:r>
      <w:r w:rsidR="00394D1C">
        <w:t>;</w:t>
      </w:r>
    </w:p>
    <w:p w:rsidR="00702A5E" w:rsidRPr="005F1BFF" w:rsidRDefault="00394D1C" w:rsidP="00702A5E">
      <w:pPr>
        <w:pStyle w:val="Paragrafoelenco"/>
        <w:widowControl w:val="0"/>
        <w:numPr>
          <w:ilvl w:val="0"/>
          <w:numId w:val="5"/>
        </w:numPr>
        <w:tabs>
          <w:tab w:val="left" w:pos="397"/>
        </w:tabs>
        <w:autoSpaceDE w:val="0"/>
        <w:autoSpaceDN w:val="0"/>
      </w:pPr>
      <w:r>
        <w:t>etichettare</w:t>
      </w:r>
      <w:r w:rsidR="00702A5E" w:rsidRPr="005F1BFF">
        <w:t xml:space="preserve"> tutti gli indumenti o affini</w:t>
      </w:r>
      <w:r w:rsidR="00702A5E">
        <w:t xml:space="preserve"> in modo evidente con il nome e il cognome del bambino</w:t>
      </w:r>
      <w:r>
        <w:t>;</w:t>
      </w:r>
    </w:p>
    <w:p w:rsidR="00BB48EC" w:rsidRPr="000B6CAD" w:rsidRDefault="00BB48EC" w:rsidP="000B6CAD">
      <w:pPr>
        <w:pStyle w:val="Titolo4"/>
        <w:rPr>
          <w:sz w:val="22"/>
          <w:szCs w:val="22"/>
        </w:rPr>
      </w:pPr>
      <w:r w:rsidRPr="00084040">
        <w:rPr>
          <w:sz w:val="22"/>
          <w:szCs w:val="22"/>
        </w:rPr>
        <w:t>I</w:t>
      </w:r>
      <w:r w:rsidRPr="00084040">
        <w:rPr>
          <w:spacing w:val="-3"/>
          <w:sz w:val="22"/>
          <w:szCs w:val="22"/>
        </w:rPr>
        <w:t xml:space="preserve"> </w:t>
      </w:r>
      <w:r w:rsidRPr="00084040">
        <w:rPr>
          <w:sz w:val="22"/>
          <w:szCs w:val="22"/>
        </w:rPr>
        <w:t>DOCENTI</w:t>
      </w:r>
      <w:r w:rsidRPr="00084040">
        <w:rPr>
          <w:spacing w:val="-2"/>
          <w:sz w:val="22"/>
          <w:szCs w:val="22"/>
        </w:rPr>
        <w:t xml:space="preserve"> </w:t>
      </w:r>
      <w:r w:rsidRPr="00084040">
        <w:rPr>
          <w:sz w:val="22"/>
          <w:szCs w:val="22"/>
        </w:rPr>
        <w:t>SI</w:t>
      </w:r>
      <w:r w:rsidRPr="00084040">
        <w:rPr>
          <w:spacing w:val="-3"/>
          <w:sz w:val="22"/>
          <w:szCs w:val="22"/>
        </w:rPr>
        <w:t xml:space="preserve"> </w:t>
      </w:r>
      <w:r w:rsidRPr="00084040">
        <w:rPr>
          <w:sz w:val="22"/>
          <w:szCs w:val="22"/>
        </w:rPr>
        <w:t>IMPEGNANO</w:t>
      </w:r>
      <w:r w:rsidRPr="00084040">
        <w:rPr>
          <w:spacing w:val="3"/>
          <w:sz w:val="22"/>
          <w:szCs w:val="22"/>
        </w:rPr>
        <w:t xml:space="preserve"> </w:t>
      </w:r>
      <w:r w:rsidRPr="00084040">
        <w:rPr>
          <w:sz w:val="22"/>
          <w:szCs w:val="22"/>
        </w:rPr>
        <w:t>NEI</w:t>
      </w:r>
      <w:r w:rsidRPr="00084040">
        <w:rPr>
          <w:spacing w:val="-2"/>
          <w:sz w:val="22"/>
          <w:szCs w:val="22"/>
        </w:rPr>
        <w:t xml:space="preserve"> </w:t>
      </w:r>
      <w:r w:rsidRPr="00084040">
        <w:rPr>
          <w:sz w:val="22"/>
          <w:szCs w:val="22"/>
        </w:rPr>
        <w:t>CONFRONTI</w:t>
      </w:r>
      <w:r w:rsidRPr="00084040">
        <w:rPr>
          <w:spacing w:val="-3"/>
          <w:sz w:val="22"/>
          <w:szCs w:val="22"/>
        </w:rPr>
        <w:t xml:space="preserve"> </w:t>
      </w:r>
      <w:r w:rsidRPr="00084040">
        <w:rPr>
          <w:sz w:val="22"/>
          <w:szCs w:val="22"/>
        </w:rPr>
        <w:t>DEGLI</w:t>
      </w:r>
      <w:r w:rsidRPr="00084040">
        <w:rPr>
          <w:spacing w:val="-2"/>
          <w:sz w:val="22"/>
          <w:szCs w:val="22"/>
        </w:rPr>
        <w:t xml:space="preserve"> </w:t>
      </w:r>
      <w:r w:rsidRPr="00084040">
        <w:rPr>
          <w:sz w:val="22"/>
          <w:szCs w:val="22"/>
        </w:rPr>
        <w:t>ALUNNI</w:t>
      </w:r>
      <w:r w:rsidRPr="00084040">
        <w:rPr>
          <w:spacing w:val="47"/>
          <w:sz w:val="22"/>
          <w:szCs w:val="22"/>
        </w:rPr>
        <w:t xml:space="preserve"> </w:t>
      </w:r>
      <w:r w:rsidRPr="00084040">
        <w:rPr>
          <w:sz w:val="22"/>
          <w:szCs w:val="22"/>
        </w:rPr>
        <w:t>A:</w:t>
      </w:r>
    </w:p>
    <w:p w:rsidR="00BB48EC" w:rsidRDefault="00BB48EC" w:rsidP="00BB48EC">
      <w:pPr>
        <w:pStyle w:val="Paragrafoelenco"/>
        <w:widowControl w:val="0"/>
        <w:numPr>
          <w:ilvl w:val="0"/>
          <w:numId w:val="5"/>
        </w:numPr>
        <w:tabs>
          <w:tab w:val="left" w:pos="397"/>
        </w:tabs>
        <w:autoSpaceDE w:val="0"/>
        <w:autoSpaceDN w:val="0"/>
        <w:spacing w:before="1"/>
        <w:ind w:right="338"/>
        <w:contextualSpacing w:val="0"/>
      </w:pPr>
      <w:r>
        <w:t>Realizzare</w:t>
      </w:r>
      <w:r>
        <w:rPr>
          <w:spacing w:val="-3"/>
        </w:rPr>
        <w:t xml:space="preserve"> </w:t>
      </w:r>
      <w:r>
        <w:t>i</w:t>
      </w:r>
      <w:r>
        <w:rPr>
          <w:spacing w:val="-3"/>
        </w:rPr>
        <w:t xml:space="preserve"> </w:t>
      </w:r>
      <w:r>
        <w:t>curricoli</w:t>
      </w:r>
      <w:r>
        <w:rPr>
          <w:spacing w:val="-3"/>
        </w:rPr>
        <w:t xml:space="preserve"> </w:t>
      </w:r>
      <w:r>
        <w:t>disciplinari</w:t>
      </w:r>
      <w:r>
        <w:rPr>
          <w:spacing w:val="-3"/>
        </w:rPr>
        <w:t xml:space="preserve"> </w:t>
      </w:r>
      <w:r>
        <w:t>e</w:t>
      </w:r>
      <w:r>
        <w:rPr>
          <w:spacing w:val="-3"/>
        </w:rPr>
        <w:t xml:space="preserve"> </w:t>
      </w:r>
      <w:r>
        <w:t>le</w:t>
      </w:r>
      <w:r>
        <w:rPr>
          <w:spacing w:val="-2"/>
        </w:rPr>
        <w:t xml:space="preserve"> </w:t>
      </w:r>
      <w:r>
        <w:t>scelte</w:t>
      </w:r>
      <w:r>
        <w:rPr>
          <w:spacing w:val="-2"/>
        </w:rPr>
        <w:t xml:space="preserve"> </w:t>
      </w:r>
      <w:r>
        <w:t>progettuali, metodologiche</w:t>
      </w:r>
      <w:r>
        <w:rPr>
          <w:spacing w:val="-2"/>
        </w:rPr>
        <w:t xml:space="preserve"> </w:t>
      </w:r>
      <w:r>
        <w:t>e</w:t>
      </w:r>
      <w:r>
        <w:rPr>
          <w:spacing w:val="-2"/>
        </w:rPr>
        <w:t xml:space="preserve"> </w:t>
      </w:r>
      <w:r>
        <w:t>pedagogiche</w:t>
      </w:r>
      <w:r>
        <w:rPr>
          <w:spacing w:val="-2"/>
        </w:rPr>
        <w:t xml:space="preserve"> </w:t>
      </w:r>
      <w:r>
        <w:t>elaborate,</w:t>
      </w:r>
      <w:r>
        <w:rPr>
          <w:spacing w:val="-2"/>
        </w:rPr>
        <w:t xml:space="preserve"> </w:t>
      </w:r>
      <w:r>
        <w:t>tutelando</w:t>
      </w:r>
      <w:r>
        <w:rPr>
          <w:spacing w:val="-1"/>
        </w:rPr>
        <w:t xml:space="preserve"> </w:t>
      </w:r>
      <w:r>
        <w:t>il</w:t>
      </w:r>
      <w:r>
        <w:rPr>
          <w:spacing w:val="-3"/>
        </w:rPr>
        <w:t xml:space="preserve"> </w:t>
      </w:r>
      <w:r w:rsidR="00394D1C">
        <w:t>di ciascuno ad apprendere;</w:t>
      </w:r>
    </w:p>
    <w:p w:rsidR="00BB48EC" w:rsidRDefault="00BB48EC" w:rsidP="00BB48EC">
      <w:pPr>
        <w:pStyle w:val="Paragrafoelenco"/>
        <w:widowControl w:val="0"/>
        <w:numPr>
          <w:ilvl w:val="0"/>
          <w:numId w:val="5"/>
        </w:numPr>
        <w:tabs>
          <w:tab w:val="left" w:pos="397"/>
        </w:tabs>
        <w:autoSpaceDE w:val="0"/>
        <w:autoSpaceDN w:val="0"/>
        <w:spacing w:line="243" w:lineRule="exact"/>
        <w:ind w:hanging="285"/>
        <w:contextualSpacing w:val="0"/>
      </w:pPr>
      <w:r>
        <w:t>favorire momenti</w:t>
      </w:r>
      <w:r>
        <w:rPr>
          <w:spacing w:val="-3"/>
        </w:rPr>
        <w:t xml:space="preserve"> </w:t>
      </w:r>
      <w:r>
        <w:t>d’ascolto</w:t>
      </w:r>
      <w:r>
        <w:rPr>
          <w:spacing w:val="-2"/>
        </w:rPr>
        <w:t xml:space="preserve"> </w:t>
      </w:r>
      <w:r>
        <w:t>e</w:t>
      </w:r>
      <w:r>
        <w:rPr>
          <w:spacing w:val="-2"/>
        </w:rPr>
        <w:t xml:space="preserve"> </w:t>
      </w:r>
      <w:r>
        <w:t>di</w:t>
      </w:r>
      <w:r>
        <w:rPr>
          <w:spacing w:val="-3"/>
        </w:rPr>
        <w:t xml:space="preserve"> </w:t>
      </w:r>
      <w:r>
        <w:t>dialogo;</w:t>
      </w:r>
    </w:p>
    <w:p w:rsidR="00BB48EC" w:rsidRDefault="00BB48EC" w:rsidP="00BB48EC">
      <w:pPr>
        <w:pStyle w:val="Paragrafoelenco"/>
        <w:widowControl w:val="0"/>
        <w:numPr>
          <w:ilvl w:val="0"/>
          <w:numId w:val="5"/>
        </w:numPr>
        <w:tabs>
          <w:tab w:val="left" w:pos="397"/>
        </w:tabs>
        <w:autoSpaceDE w:val="0"/>
        <w:autoSpaceDN w:val="0"/>
        <w:spacing w:line="245" w:lineRule="exact"/>
        <w:ind w:hanging="285"/>
        <w:contextualSpacing w:val="0"/>
      </w:pPr>
      <w:r>
        <w:t>incoraggiare</w:t>
      </w:r>
      <w:r>
        <w:rPr>
          <w:spacing w:val="-4"/>
        </w:rPr>
        <w:t xml:space="preserve"> </w:t>
      </w:r>
      <w:r>
        <w:t>gratificando</w:t>
      </w:r>
      <w:r>
        <w:rPr>
          <w:spacing w:val="-2"/>
        </w:rPr>
        <w:t xml:space="preserve"> </w:t>
      </w:r>
      <w:r>
        <w:t>il</w:t>
      </w:r>
      <w:r>
        <w:rPr>
          <w:spacing w:val="-4"/>
        </w:rPr>
        <w:t xml:space="preserve"> </w:t>
      </w:r>
      <w:r>
        <w:t>processo</w:t>
      </w:r>
      <w:r>
        <w:rPr>
          <w:spacing w:val="-2"/>
        </w:rPr>
        <w:t xml:space="preserve"> </w:t>
      </w:r>
      <w:r>
        <w:t>di</w:t>
      </w:r>
      <w:r>
        <w:rPr>
          <w:spacing w:val="-4"/>
        </w:rPr>
        <w:t xml:space="preserve"> </w:t>
      </w:r>
      <w:r>
        <w:t>formazione</w:t>
      </w:r>
      <w:r>
        <w:rPr>
          <w:spacing w:val="-3"/>
        </w:rPr>
        <w:t xml:space="preserve"> </w:t>
      </w:r>
      <w:r>
        <w:t>di</w:t>
      </w:r>
      <w:r>
        <w:rPr>
          <w:spacing w:val="-4"/>
        </w:rPr>
        <w:t xml:space="preserve"> </w:t>
      </w:r>
      <w:r>
        <w:t>ciascuno;</w:t>
      </w:r>
    </w:p>
    <w:p w:rsidR="00BB48EC" w:rsidRDefault="00BB48EC" w:rsidP="00BB48EC">
      <w:pPr>
        <w:pStyle w:val="Paragrafoelenco"/>
        <w:widowControl w:val="0"/>
        <w:numPr>
          <w:ilvl w:val="0"/>
          <w:numId w:val="5"/>
        </w:numPr>
        <w:tabs>
          <w:tab w:val="left" w:pos="397"/>
        </w:tabs>
        <w:autoSpaceDE w:val="0"/>
        <w:autoSpaceDN w:val="0"/>
        <w:spacing w:line="245" w:lineRule="exact"/>
        <w:ind w:hanging="285"/>
        <w:contextualSpacing w:val="0"/>
      </w:pPr>
      <w:r>
        <w:t>favorire</w:t>
      </w:r>
      <w:r>
        <w:rPr>
          <w:spacing w:val="-2"/>
        </w:rPr>
        <w:t xml:space="preserve"> </w:t>
      </w:r>
      <w:r w:rsidR="00394D1C">
        <w:t>la creazione di un clima empatico</w:t>
      </w:r>
      <w:r>
        <w:t>;</w:t>
      </w:r>
    </w:p>
    <w:p w:rsidR="00BB48EC" w:rsidRDefault="00BB48EC" w:rsidP="00BB48EC">
      <w:pPr>
        <w:pStyle w:val="Paragrafoelenco"/>
        <w:widowControl w:val="0"/>
        <w:numPr>
          <w:ilvl w:val="0"/>
          <w:numId w:val="5"/>
        </w:numPr>
        <w:tabs>
          <w:tab w:val="left" w:pos="397"/>
        </w:tabs>
        <w:autoSpaceDE w:val="0"/>
        <w:autoSpaceDN w:val="0"/>
        <w:spacing w:line="245" w:lineRule="exact"/>
        <w:ind w:hanging="285"/>
        <w:contextualSpacing w:val="0"/>
      </w:pPr>
      <w:r>
        <w:t>promuovere</w:t>
      </w:r>
      <w:r>
        <w:rPr>
          <w:spacing w:val="-4"/>
        </w:rPr>
        <w:t xml:space="preserve"> </w:t>
      </w:r>
      <w:r>
        <w:t>l</w:t>
      </w:r>
      <w:r w:rsidR="00394D1C">
        <w:t>a</w:t>
      </w:r>
      <w:r>
        <w:rPr>
          <w:spacing w:val="-2"/>
        </w:rPr>
        <w:t xml:space="preserve"> </w:t>
      </w:r>
      <w:r w:rsidR="00394D1C">
        <w:t>motivazione intrinseca ed estrinseca all’apprendimento</w:t>
      </w:r>
      <w:r>
        <w:t>;</w:t>
      </w:r>
    </w:p>
    <w:p w:rsidR="00BB48EC" w:rsidRDefault="00BB48EC" w:rsidP="00614C24">
      <w:pPr>
        <w:pStyle w:val="Paragrafoelenco"/>
        <w:widowControl w:val="0"/>
        <w:numPr>
          <w:ilvl w:val="0"/>
          <w:numId w:val="5"/>
        </w:numPr>
        <w:tabs>
          <w:tab w:val="left" w:pos="397"/>
        </w:tabs>
        <w:autoSpaceDE w:val="0"/>
        <w:autoSpaceDN w:val="0"/>
        <w:spacing w:before="1" w:line="237" w:lineRule="auto"/>
        <w:ind w:right="1401"/>
        <w:contextualSpacing w:val="0"/>
        <w:jc w:val="both"/>
      </w:pPr>
      <w:r>
        <w:t>far</w:t>
      </w:r>
      <w:r>
        <w:rPr>
          <w:spacing w:val="-3"/>
        </w:rPr>
        <w:t xml:space="preserve"> </w:t>
      </w:r>
      <w:r>
        <w:t>acquisire una graduale</w:t>
      </w:r>
      <w:r>
        <w:rPr>
          <w:spacing w:val="-3"/>
        </w:rPr>
        <w:t xml:space="preserve"> </w:t>
      </w:r>
      <w:r>
        <w:t>consapevolezza</w:t>
      </w:r>
      <w:r>
        <w:rPr>
          <w:spacing w:val="-3"/>
        </w:rPr>
        <w:t xml:space="preserve"> </w:t>
      </w:r>
      <w:r>
        <w:t>nelle</w:t>
      </w:r>
      <w:r>
        <w:rPr>
          <w:spacing w:val="-3"/>
        </w:rPr>
        <w:t xml:space="preserve"> </w:t>
      </w:r>
      <w:r>
        <w:t>proprie</w:t>
      </w:r>
      <w:r>
        <w:rPr>
          <w:spacing w:val="-3"/>
        </w:rPr>
        <w:t xml:space="preserve"> </w:t>
      </w:r>
      <w:r>
        <w:t>capacità</w:t>
      </w:r>
      <w:r>
        <w:rPr>
          <w:spacing w:val="-3"/>
        </w:rPr>
        <w:t xml:space="preserve"> </w:t>
      </w:r>
      <w:r>
        <w:t>per</w:t>
      </w:r>
      <w:r>
        <w:rPr>
          <w:spacing w:val="-2"/>
        </w:rPr>
        <w:t xml:space="preserve"> </w:t>
      </w:r>
      <w:r>
        <w:t>affrontare,</w:t>
      </w:r>
      <w:r>
        <w:rPr>
          <w:spacing w:val="-2"/>
        </w:rPr>
        <w:t xml:space="preserve"> </w:t>
      </w:r>
      <w:r>
        <w:t>con</w:t>
      </w:r>
      <w:r>
        <w:rPr>
          <w:spacing w:val="-4"/>
        </w:rPr>
        <w:t xml:space="preserve"> </w:t>
      </w:r>
      <w:r>
        <w:t>sicurezza,</w:t>
      </w:r>
      <w:r>
        <w:rPr>
          <w:spacing w:val="-3"/>
        </w:rPr>
        <w:t xml:space="preserve"> </w:t>
      </w:r>
      <w:r>
        <w:t>i</w:t>
      </w:r>
      <w:r>
        <w:rPr>
          <w:spacing w:val="-4"/>
        </w:rPr>
        <w:t xml:space="preserve"> </w:t>
      </w:r>
      <w:r>
        <w:t>nuovi</w:t>
      </w:r>
      <w:r w:rsidR="00614C24">
        <w:rPr>
          <w:spacing w:val="-47"/>
        </w:rPr>
        <w:t xml:space="preserve"> </w:t>
      </w:r>
      <w:r>
        <w:t>apprendimenti</w:t>
      </w:r>
      <w:r w:rsidR="00BD7A09">
        <w:t xml:space="preserve"> (autovalutazione)</w:t>
      </w:r>
      <w:r>
        <w:t>;</w:t>
      </w:r>
    </w:p>
    <w:p w:rsidR="00BB48EC" w:rsidRDefault="00BB48EC" w:rsidP="00614C24">
      <w:pPr>
        <w:pStyle w:val="Paragrafoelenco"/>
        <w:widowControl w:val="0"/>
        <w:numPr>
          <w:ilvl w:val="0"/>
          <w:numId w:val="5"/>
        </w:numPr>
        <w:tabs>
          <w:tab w:val="left" w:pos="397"/>
        </w:tabs>
        <w:autoSpaceDE w:val="0"/>
        <w:autoSpaceDN w:val="0"/>
        <w:spacing w:before="2"/>
        <w:ind w:right="1020"/>
        <w:contextualSpacing w:val="0"/>
        <w:jc w:val="both"/>
      </w:pPr>
      <w:r>
        <w:t>favorire</w:t>
      </w:r>
      <w:r>
        <w:rPr>
          <w:spacing w:val="-3"/>
        </w:rPr>
        <w:t xml:space="preserve"> </w:t>
      </w:r>
      <w:r>
        <w:t>l’acquisizione</w:t>
      </w:r>
      <w:r>
        <w:rPr>
          <w:spacing w:val="-3"/>
        </w:rPr>
        <w:t xml:space="preserve"> </w:t>
      </w:r>
      <w:r>
        <w:t>ed</w:t>
      </w:r>
      <w:r>
        <w:rPr>
          <w:spacing w:val="-2"/>
        </w:rPr>
        <w:t xml:space="preserve"> </w:t>
      </w:r>
      <w:r>
        <w:t>il</w:t>
      </w:r>
      <w:r>
        <w:rPr>
          <w:spacing w:val="-3"/>
        </w:rPr>
        <w:t xml:space="preserve"> </w:t>
      </w:r>
      <w:r>
        <w:t>potenziamento</w:t>
      </w:r>
      <w:r>
        <w:rPr>
          <w:spacing w:val="-2"/>
        </w:rPr>
        <w:t xml:space="preserve"> </w:t>
      </w:r>
      <w:r>
        <w:t>di</w:t>
      </w:r>
      <w:r>
        <w:rPr>
          <w:spacing w:val="-3"/>
        </w:rPr>
        <w:t xml:space="preserve"> </w:t>
      </w:r>
      <w:r>
        <w:t>abilità</w:t>
      </w:r>
      <w:r>
        <w:rPr>
          <w:spacing w:val="-3"/>
        </w:rPr>
        <w:t xml:space="preserve"> </w:t>
      </w:r>
      <w:r>
        <w:t>cognitive</w:t>
      </w:r>
      <w:r>
        <w:rPr>
          <w:spacing w:val="-3"/>
        </w:rPr>
        <w:t xml:space="preserve"> </w:t>
      </w:r>
      <w:r>
        <w:t>e</w:t>
      </w:r>
      <w:r>
        <w:rPr>
          <w:spacing w:val="-2"/>
        </w:rPr>
        <w:t xml:space="preserve"> </w:t>
      </w:r>
      <w:r>
        <w:t>culturali</w:t>
      </w:r>
      <w:r>
        <w:rPr>
          <w:spacing w:val="-3"/>
        </w:rPr>
        <w:t xml:space="preserve"> </w:t>
      </w:r>
      <w:r>
        <w:t>che</w:t>
      </w:r>
      <w:r>
        <w:rPr>
          <w:spacing w:val="-3"/>
        </w:rPr>
        <w:t xml:space="preserve"> </w:t>
      </w:r>
      <w:r>
        <w:t>consentono</w:t>
      </w:r>
      <w:r>
        <w:rPr>
          <w:spacing w:val="-1"/>
        </w:rPr>
        <w:t xml:space="preserve"> </w:t>
      </w:r>
      <w:r>
        <w:t>la</w:t>
      </w:r>
      <w:r>
        <w:rPr>
          <w:spacing w:val="-3"/>
        </w:rPr>
        <w:t xml:space="preserve"> </w:t>
      </w:r>
      <w:r>
        <w:t>rielaborazione</w:t>
      </w:r>
      <w:r>
        <w:rPr>
          <w:spacing w:val="-47"/>
        </w:rPr>
        <w:t xml:space="preserve"> </w:t>
      </w:r>
      <w:r>
        <w:t>dell’esperienza</w:t>
      </w:r>
      <w:r>
        <w:rPr>
          <w:spacing w:val="-1"/>
        </w:rPr>
        <w:t xml:space="preserve"> </w:t>
      </w:r>
      <w:r>
        <w:t>personale</w:t>
      </w:r>
      <w:r w:rsidR="00BD7A09">
        <w:t xml:space="preserve"> (</w:t>
      </w:r>
      <w:proofErr w:type="spellStart"/>
      <w:r w:rsidR="00BD7A09">
        <w:t>metacognizione</w:t>
      </w:r>
      <w:proofErr w:type="spellEnd"/>
      <w:r w:rsidR="00BD7A09">
        <w:t>)</w:t>
      </w:r>
      <w:r>
        <w:t>;</w:t>
      </w:r>
    </w:p>
    <w:p w:rsidR="00BB48EC" w:rsidRDefault="00BB48EC" w:rsidP="00BB48EC">
      <w:pPr>
        <w:pStyle w:val="Paragrafoelenco"/>
        <w:widowControl w:val="0"/>
        <w:numPr>
          <w:ilvl w:val="0"/>
          <w:numId w:val="5"/>
        </w:numPr>
        <w:tabs>
          <w:tab w:val="left" w:pos="397"/>
        </w:tabs>
        <w:autoSpaceDE w:val="0"/>
        <w:autoSpaceDN w:val="0"/>
        <w:ind w:hanging="285"/>
        <w:contextualSpacing w:val="0"/>
      </w:pPr>
      <w:r>
        <w:t>favorire</w:t>
      </w:r>
      <w:r>
        <w:rPr>
          <w:spacing w:val="-3"/>
        </w:rPr>
        <w:t xml:space="preserve"> </w:t>
      </w:r>
      <w:r>
        <w:t>un</w:t>
      </w:r>
      <w:r>
        <w:rPr>
          <w:spacing w:val="-3"/>
        </w:rPr>
        <w:t xml:space="preserve"> </w:t>
      </w:r>
      <w:r>
        <w:t>orientamento</w:t>
      </w:r>
      <w:r>
        <w:rPr>
          <w:spacing w:val="-1"/>
        </w:rPr>
        <w:t xml:space="preserve"> </w:t>
      </w:r>
      <w:r>
        <w:t>consapevole</w:t>
      </w:r>
      <w:r>
        <w:rPr>
          <w:spacing w:val="-2"/>
        </w:rPr>
        <w:t xml:space="preserve"> </w:t>
      </w:r>
      <w:r>
        <w:t>e</w:t>
      </w:r>
      <w:r>
        <w:rPr>
          <w:spacing w:val="2"/>
        </w:rPr>
        <w:t xml:space="preserve"> </w:t>
      </w:r>
      <w:r>
        <w:t>positivo</w:t>
      </w:r>
      <w:r>
        <w:rPr>
          <w:spacing w:val="-1"/>
        </w:rPr>
        <w:t xml:space="preserve"> </w:t>
      </w:r>
      <w:r>
        <w:t>delle</w:t>
      </w:r>
      <w:r>
        <w:rPr>
          <w:spacing w:val="-2"/>
        </w:rPr>
        <w:t xml:space="preserve"> </w:t>
      </w:r>
      <w:r>
        <w:t>scelte relative</w:t>
      </w:r>
      <w:r>
        <w:rPr>
          <w:spacing w:val="-2"/>
        </w:rPr>
        <w:t xml:space="preserve"> </w:t>
      </w:r>
      <w:r>
        <w:t>al</w:t>
      </w:r>
      <w:r>
        <w:rPr>
          <w:spacing w:val="-2"/>
        </w:rPr>
        <w:t xml:space="preserve"> </w:t>
      </w:r>
      <w:r>
        <w:t>futuro</w:t>
      </w:r>
      <w:r>
        <w:rPr>
          <w:spacing w:val="-1"/>
        </w:rPr>
        <w:t xml:space="preserve"> </w:t>
      </w:r>
      <w:r>
        <w:t>degli</w:t>
      </w:r>
      <w:r>
        <w:rPr>
          <w:spacing w:val="-3"/>
        </w:rPr>
        <w:t xml:space="preserve"> </w:t>
      </w:r>
      <w:r>
        <w:t>alunni.</w:t>
      </w:r>
    </w:p>
    <w:p w:rsidR="00614C24" w:rsidRPr="000B6CAD" w:rsidRDefault="00614C24" w:rsidP="00614C24">
      <w:pPr>
        <w:widowControl w:val="0"/>
        <w:tabs>
          <w:tab w:val="left" w:pos="397"/>
        </w:tabs>
        <w:autoSpaceDE w:val="0"/>
        <w:autoSpaceDN w:val="0"/>
        <w:rPr>
          <w:b/>
          <w:sz w:val="22"/>
          <w:szCs w:val="22"/>
        </w:rPr>
      </w:pPr>
      <w:r w:rsidRPr="000B6CAD">
        <w:rPr>
          <w:b/>
          <w:sz w:val="22"/>
          <w:szCs w:val="22"/>
        </w:rPr>
        <w:t>IL DIRIGENTE SCOLASTICO DICHIARA:</w:t>
      </w:r>
    </w:p>
    <w:p w:rsidR="003D3784" w:rsidRDefault="003D3784" w:rsidP="002046CD">
      <w:pPr>
        <w:pStyle w:val="Paragrafoelenco"/>
        <w:widowControl w:val="0"/>
        <w:numPr>
          <w:ilvl w:val="0"/>
          <w:numId w:val="11"/>
        </w:numPr>
        <w:tabs>
          <w:tab w:val="left" w:pos="397"/>
        </w:tabs>
        <w:autoSpaceDE w:val="0"/>
        <w:autoSpaceDN w:val="0"/>
      </w:pPr>
      <w:r>
        <w:t xml:space="preserve">di supervisionare il rispetto del codice di condotta dei docenti e del personale ATA </w:t>
      </w:r>
      <w:proofErr w:type="spellStart"/>
      <w:proofErr w:type="gramStart"/>
      <w:r>
        <w:t>dlg.s</w:t>
      </w:r>
      <w:proofErr w:type="spellEnd"/>
      <w:proofErr w:type="gramEnd"/>
      <w:r>
        <w:t xml:space="preserve"> 62/2013</w:t>
      </w:r>
    </w:p>
    <w:p w:rsidR="00614C24" w:rsidRDefault="002046CD" w:rsidP="002046CD">
      <w:pPr>
        <w:pStyle w:val="Paragrafoelenco"/>
        <w:widowControl w:val="0"/>
        <w:numPr>
          <w:ilvl w:val="0"/>
          <w:numId w:val="11"/>
        </w:numPr>
        <w:tabs>
          <w:tab w:val="left" w:pos="397"/>
        </w:tabs>
        <w:autoSpaceDE w:val="0"/>
        <w:autoSpaceDN w:val="0"/>
      </w:pPr>
      <w:r>
        <w:t>di fornire puntuale informazione rispetto ad ogni dispositivo organizzativo e igienico sanitario adottato per contenere la diffusione del contagio da Covid-19</w:t>
      </w:r>
      <w:r w:rsidR="003D3784">
        <w:t xml:space="preserve"> e/ o da qualsiasi altra patologia infettiva</w:t>
      </w:r>
      <w:r w:rsidR="00AC48E6">
        <w:t>;</w:t>
      </w:r>
    </w:p>
    <w:p w:rsidR="002046CD" w:rsidRDefault="002046CD" w:rsidP="002046CD">
      <w:pPr>
        <w:pStyle w:val="Paragrafoelenco"/>
        <w:widowControl w:val="0"/>
        <w:numPr>
          <w:ilvl w:val="0"/>
          <w:numId w:val="11"/>
        </w:numPr>
        <w:tabs>
          <w:tab w:val="left" w:pos="397"/>
        </w:tabs>
        <w:autoSpaceDE w:val="0"/>
        <w:autoSpaceDN w:val="0"/>
      </w:pPr>
      <w:r>
        <w:t xml:space="preserve">che il personale scolastico è stato adeguatamente informato e formato </w:t>
      </w:r>
      <w:r w:rsidR="00C04D7D">
        <w:t>su tutti gli aspetti riferibili</w:t>
      </w:r>
      <w:r w:rsidR="00AC48E6">
        <w:t xml:space="preserve"> alla sicurezza e</w:t>
      </w:r>
      <w:r w:rsidR="00C04D7D">
        <w:t xml:space="preserve"> alle vigenti normative sulle procedure igienico- sanitarie di contrasto alla diffusione del contagio</w:t>
      </w:r>
      <w:r w:rsidR="00AC48E6">
        <w:t>;</w:t>
      </w:r>
    </w:p>
    <w:p w:rsidR="00C04D7D" w:rsidRDefault="007C483D" w:rsidP="007C483D">
      <w:pPr>
        <w:pStyle w:val="Paragrafoelenco"/>
        <w:widowControl w:val="0"/>
        <w:numPr>
          <w:ilvl w:val="0"/>
          <w:numId w:val="11"/>
        </w:numPr>
        <w:tabs>
          <w:tab w:val="left" w:pos="397"/>
        </w:tabs>
        <w:autoSpaceDE w:val="0"/>
        <w:autoSpaceDN w:val="0"/>
        <w:jc w:val="both"/>
      </w:pPr>
      <w:r>
        <w:t>di aver dotato l</w:t>
      </w:r>
      <w:r w:rsidR="00C04D7D">
        <w:t>e aule, i servizi igienici e altri punti degli edifici scolastici di appositi dispenser contenenti prodotti igienizzanti a base idroalcolica o a base di altri principi attivi, autorizzati dal Ministero della Salute, per l’igiene delle mani d</w:t>
      </w:r>
      <w:r>
        <w:t>e</w:t>
      </w:r>
      <w:r w:rsidR="00C04D7D">
        <w:t>gli studenti e del personale della scuola</w:t>
      </w:r>
    </w:p>
    <w:p w:rsidR="00C04D7D" w:rsidRDefault="00C04D7D" w:rsidP="002046CD">
      <w:pPr>
        <w:pStyle w:val="Paragrafoelenco"/>
        <w:widowControl w:val="0"/>
        <w:numPr>
          <w:ilvl w:val="0"/>
          <w:numId w:val="11"/>
        </w:numPr>
        <w:tabs>
          <w:tab w:val="left" w:pos="397"/>
        </w:tabs>
        <w:autoSpaceDE w:val="0"/>
        <w:autoSpaceDN w:val="0"/>
      </w:pPr>
      <w:r>
        <w:t>di prevedere più punti di ingresso ed uscita degli allievi.</w:t>
      </w:r>
    </w:p>
    <w:p w:rsidR="00E00544" w:rsidRDefault="00E00544" w:rsidP="007C483D">
      <w:pPr>
        <w:widowControl w:val="0"/>
        <w:tabs>
          <w:tab w:val="left" w:pos="397"/>
        </w:tabs>
        <w:autoSpaceDE w:val="0"/>
        <w:autoSpaceDN w:val="0"/>
      </w:pPr>
    </w:p>
    <w:p w:rsidR="00C04D7D" w:rsidRDefault="00C04D7D" w:rsidP="00C04D7D">
      <w:pPr>
        <w:widowControl w:val="0"/>
        <w:tabs>
          <w:tab w:val="left" w:pos="397"/>
        </w:tabs>
        <w:autoSpaceDE w:val="0"/>
        <w:autoSpaceDN w:val="0"/>
      </w:pPr>
      <w:r>
        <w:t xml:space="preserve">I sottoscritti________________ _______________ genitori dell’alunno/a_________________ della classe_________ </w:t>
      </w:r>
      <w:proofErr w:type="spellStart"/>
      <w:r>
        <w:t>sez</w:t>
      </w:r>
      <w:proofErr w:type="spellEnd"/>
      <w:r>
        <w:t>___ della scuola____________, dichiarano di aver preso visione delle indicazioni sopra riportate e di impegnarsi nel rispetto delle stesse al fine della salvaguardia della salute del proprio/a Figlio/a e della comunità scolastica.</w:t>
      </w:r>
    </w:p>
    <w:p w:rsidR="00C04D7D" w:rsidRDefault="00C04D7D" w:rsidP="00C04D7D">
      <w:pPr>
        <w:widowControl w:val="0"/>
        <w:tabs>
          <w:tab w:val="left" w:pos="397"/>
        </w:tabs>
        <w:autoSpaceDE w:val="0"/>
        <w:autoSpaceDN w:val="0"/>
      </w:pPr>
    </w:p>
    <w:p w:rsidR="003D32A4" w:rsidRPr="000B6CAD" w:rsidRDefault="00C04D7D" w:rsidP="003D32A4">
      <w:pPr>
        <w:widowControl w:val="0"/>
        <w:tabs>
          <w:tab w:val="left" w:pos="397"/>
        </w:tabs>
        <w:autoSpaceDE w:val="0"/>
        <w:autoSpaceDN w:val="0"/>
        <w:jc w:val="right"/>
      </w:pPr>
      <w:r>
        <w:t>Firma di entrambi i genitori o di chi ne fa le veci</w:t>
      </w:r>
      <w:r w:rsidR="00962AE3">
        <w:t xml:space="preserve">                                                                                               Il Dirigente Scolastico</w:t>
      </w:r>
      <w:r w:rsidR="003D32A4" w:rsidRPr="003D32A4">
        <w:t xml:space="preserve"> </w:t>
      </w:r>
      <w:r w:rsidR="003D32A4">
        <w:t xml:space="preserve">Prof.ssa Maria Grazia </w:t>
      </w:r>
      <w:proofErr w:type="spellStart"/>
      <w:r w:rsidR="003D32A4">
        <w:t>Avallone</w:t>
      </w:r>
      <w:proofErr w:type="spellEnd"/>
    </w:p>
    <w:sectPr w:rsidR="003D32A4" w:rsidRPr="000B6CAD">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FF0" w:rsidRDefault="00546FF0" w:rsidP="00BB48EC">
      <w:r>
        <w:separator/>
      </w:r>
    </w:p>
  </w:endnote>
  <w:endnote w:type="continuationSeparator" w:id="0">
    <w:p w:rsidR="00546FF0" w:rsidRDefault="00546FF0" w:rsidP="00BB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FF0" w:rsidRDefault="00546FF0" w:rsidP="00BB48EC">
      <w:r>
        <w:separator/>
      </w:r>
    </w:p>
  </w:footnote>
  <w:footnote w:type="continuationSeparator" w:id="0">
    <w:p w:rsidR="00546FF0" w:rsidRDefault="00546FF0" w:rsidP="00BB48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1C" w:rsidRDefault="00546FF0">
    <w:pPr>
      <w:pStyle w:val="Corpotesto"/>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61D"/>
    <w:multiLevelType w:val="hybridMultilevel"/>
    <w:tmpl w:val="F7181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5150F6"/>
    <w:multiLevelType w:val="hybridMultilevel"/>
    <w:tmpl w:val="88464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2265A"/>
    <w:multiLevelType w:val="hybridMultilevel"/>
    <w:tmpl w:val="FDE85404"/>
    <w:lvl w:ilvl="0" w:tplc="6EE482F0">
      <w:numFmt w:val="bullet"/>
      <w:lvlText w:val=""/>
      <w:lvlJc w:val="left"/>
      <w:pPr>
        <w:ind w:left="396" w:hanging="284"/>
      </w:pPr>
      <w:rPr>
        <w:rFonts w:ascii="Symbol" w:eastAsia="Symbol" w:hAnsi="Symbol" w:cs="Symbol" w:hint="default"/>
        <w:w w:val="99"/>
        <w:sz w:val="20"/>
        <w:szCs w:val="20"/>
        <w:lang w:val="it-IT" w:eastAsia="en-US" w:bidi="ar-SA"/>
      </w:rPr>
    </w:lvl>
    <w:lvl w:ilvl="1" w:tplc="BCD6095A">
      <w:numFmt w:val="bullet"/>
      <w:lvlText w:val=""/>
      <w:lvlJc w:val="left"/>
      <w:pPr>
        <w:ind w:left="833" w:hanging="360"/>
      </w:pPr>
      <w:rPr>
        <w:rFonts w:ascii="Symbol" w:eastAsia="Symbol" w:hAnsi="Symbol" w:cs="Symbol" w:hint="default"/>
        <w:w w:val="100"/>
        <w:sz w:val="24"/>
        <w:szCs w:val="24"/>
        <w:lang w:val="it-IT" w:eastAsia="en-US" w:bidi="ar-SA"/>
      </w:rPr>
    </w:lvl>
    <w:lvl w:ilvl="2" w:tplc="36C21698">
      <w:numFmt w:val="bullet"/>
      <w:lvlText w:val="•"/>
      <w:lvlJc w:val="left"/>
      <w:pPr>
        <w:ind w:left="1849" w:hanging="360"/>
      </w:pPr>
      <w:rPr>
        <w:rFonts w:hint="default"/>
        <w:lang w:val="it-IT" w:eastAsia="en-US" w:bidi="ar-SA"/>
      </w:rPr>
    </w:lvl>
    <w:lvl w:ilvl="3" w:tplc="46FEF326">
      <w:numFmt w:val="bullet"/>
      <w:lvlText w:val="•"/>
      <w:lvlJc w:val="left"/>
      <w:pPr>
        <w:ind w:left="2859" w:hanging="360"/>
      </w:pPr>
      <w:rPr>
        <w:rFonts w:hint="default"/>
        <w:lang w:val="it-IT" w:eastAsia="en-US" w:bidi="ar-SA"/>
      </w:rPr>
    </w:lvl>
    <w:lvl w:ilvl="4" w:tplc="8BBC1D06">
      <w:numFmt w:val="bullet"/>
      <w:lvlText w:val="•"/>
      <w:lvlJc w:val="left"/>
      <w:pPr>
        <w:ind w:left="3868" w:hanging="360"/>
      </w:pPr>
      <w:rPr>
        <w:rFonts w:hint="default"/>
        <w:lang w:val="it-IT" w:eastAsia="en-US" w:bidi="ar-SA"/>
      </w:rPr>
    </w:lvl>
    <w:lvl w:ilvl="5" w:tplc="DE76138A">
      <w:numFmt w:val="bullet"/>
      <w:lvlText w:val="•"/>
      <w:lvlJc w:val="left"/>
      <w:pPr>
        <w:ind w:left="4878" w:hanging="360"/>
      </w:pPr>
      <w:rPr>
        <w:rFonts w:hint="default"/>
        <w:lang w:val="it-IT" w:eastAsia="en-US" w:bidi="ar-SA"/>
      </w:rPr>
    </w:lvl>
    <w:lvl w:ilvl="6" w:tplc="0CE40A92">
      <w:numFmt w:val="bullet"/>
      <w:lvlText w:val="•"/>
      <w:lvlJc w:val="left"/>
      <w:pPr>
        <w:ind w:left="5888" w:hanging="360"/>
      </w:pPr>
      <w:rPr>
        <w:rFonts w:hint="default"/>
        <w:lang w:val="it-IT" w:eastAsia="en-US" w:bidi="ar-SA"/>
      </w:rPr>
    </w:lvl>
    <w:lvl w:ilvl="7" w:tplc="C0EE1CEE">
      <w:numFmt w:val="bullet"/>
      <w:lvlText w:val="•"/>
      <w:lvlJc w:val="left"/>
      <w:pPr>
        <w:ind w:left="6897" w:hanging="360"/>
      </w:pPr>
      <w:rPr>
        <w:rFonts w:hint="default"/>
        <w:lang w:val="it-IT" w:eastAsia="en-US" w:bidi="ar-SA"/>
      </w:rPr>
    </w:lvl>
    <w:lvl w:ilvl="8" w:tplc="1F92A250">
      <w:numFmt w:val="bullet"/>
      <w:lvlText w:val="•"/>
      <w:lvlJc w:val="left"/>
      <w:pPr>
        <w:ind w:left="7907" w:hanging="360"/>
      </w:pPr>
      <w:rPr>
        <w:rFonts w:hint="default"/>
        <w:lang w:val="it-IT" w:eastAsia="en-US" w:bidi="ar-SA"/>
      </w:rPr>
    </w:lvl>
  </w:abstractNum>
  <w:abstractNum w:abstractNumId="3" w15:restartNumberingAfterBreak="0">
    <w:nsid w:val="15A17D8F"/>
    <w:multiLevelType w:val="hybridMultilevel"/>
    <w:tmpl w:val="38186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F94EBA"/>
    <w:multiLevelType w:val="hybridMultilevel"/>
    <w:tmpl w:val="F7A87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3C6A93"/>
    <w:multiLevelType w:val="hybridMultilevel"/>
    <w:tmpl w:val="914EFB84"/>
    <w:lvl w:ilvl="0" w:tplc="C4662FB6">
      <w:start w:val="1"/>
      <w:numFmt w:val="decimal"/>
      <w:lvlText w:val="%1)"/>
      <w:lvlJc w:val="left"/>
      <w:pPr>
        <w:ind w:left="330" w:hanging="218"/>
      </w:pPr>
      <w:rPr>
        <w:rFonts w:ascii="Times New Roman" w:eastAsia="Times New Roman" w:hAnsi="Times New Roman" w:cs="Times New Roman" w:hint="default"/>
        <w:b/>
        <w:bCs/>
        <w:spacing w:val="0"/>
        <w:w w:val="99"/>
        <w:sz w:val="20"/>
        <w:szCs w:val="20"/>
        <w:lang w:val="it-IT" w:eastAsia="en-US" w:bidi="ar-SA"/>
      </w:rPr>
    </w:lvl>
    <w:lvl w:ilvl="1" w:tplc="E210FF3C">
      <w:start w:val="1"/>
      <w:numFmt w:val="lowerLetter"/>
      <w:lvlText w:val="%2)"/>
      <w:lvlJc w:val="left"/>
      <w:pPr>
        <w:ind w:left="318" w:hanging="206"/>
      </w:pPr>
      <w:rPr>
        <w:rFonts w:ascii="Times New Roman" w:eastAsia="Times New Roman" w:hAnsi="Times New Roman" w:cs="Times New Roman" w:hint="default"/>
        <w:w w:val="99"/>
        <w:sz w:val="20"/>
        <w:szCs w:val="20"/>
        <w:lang w:val="it-IT" w:eastAsia="en-US" w:bidi="ar-SA"/>
      </w:rPr>
    </w:lvl>
    <w:lvl w:ilvl="2" w:tplc="676E8822">
      <w:numFmt w:val="bullet"/>
      <w:lvlText w:val="•"/>
      <w:lvlJc w:val="left"/>
      <w:pPr>
        <w:ind w:left="1405" w:hanging="206"/>
      </w:pPr>
      <w:rPr>
        <w:rFonts w:hint="default"/>
        <w:lang w:val="it-IT" w:eastAsia="en-US" w:bidi="ar-SA"/>
      </w:rPr>
    </w:lvl>
    <w:lvl w:ilvl="3" w:tplc="1982CF6E">
      <w:numFmt w:val="bullet"/>
      <w:lvlText w:val="•"/>
      <w:lvlJc w:val="left"/>
      <w:pPr>
        <w:ind w:left="2470" w:hanging="206"/>
      </w:pPr>
      <w:rPr>
        <w:rFonts w:hint="default"/>
        <w:lang w:val="it-IT" w:eastAsia="en-US" w:bidi="ar-SA"/>
      </w:rPr>
    </w:lvl>
    <w:lvl w:ilvl="4" w:tplc="62C0F5CE">
      <w:numFmt w:val="bullet"/>
      <w:lvlText w:val="•"/>
      <w:lvlJc w:val="left"/>
      <w:pPr>
        <w:ind w:left="3535" w:hanging="206"/>
      </w:pPr>
      <w:rPr>
        <w:rFonts w:hint="default"/>
        <w:lang w:val="it-IT" w:eastAsia="en-US" w:bidi="ar-SA"/>
      </w:rPr>
    </w:lvl>
    <w:lvl w:ilvl="5" w:tplc="8A48879A">
      <w:numFmt w:val="bullet"/>
      <w:lvlText w:val="•"/>
      <w:lvlJc w:val="left"/>
      <w:pPr>
        <w:ind w:left="4600" w:hanging="206"/>
      </w:pPr>
      <w:rPr>
        <w:rFonts w:hint="default"/>
        <w:lang w:val="it-IT" w:eastAsia="en-US" w:bidi="ar-SA"/>
      </w:rPr>
    </w:lvl>
    <w:lvl w:ilvl="6" w:tplc="C33C595E">
      <w:numFmt w:val="bullet"/>
      <w:lvlText w:val="•"/>
      <w:lvlJc w:val="left"/>
      <w:pPr>
        <w:ind w:left="5665" w:hanging="206"/>
      </w:pPr>
      <w:rPr>
        <w:rFonts w:hint="default"/>
        <w:lang w:val="it-IT" w:eastAsia="en-US" w:bidi="ar-SA"/>
      </w:rPr>
    </w:lvl>
    <w:lvl w:ilvl="7" w:tplc="CA4418D6">
      <w:numFmt w:val="bullet"/>
      <w:lvlText w:val="•"/>
      <w:lvlJc w:val="left"/>
      <w:pPr>
        <w:ind w:left="6730" w:hanging="206"/>
      </w:pPr>
      <w:rPr>
        <w:rFonts w:hint="default"/>
        <w:lang w:val="it-IT" w:eastAsia="en-US" w:bidi="ar-SA"/>
      </w:rPr>
    </w:lvl>
    <w:lvl w:ilvl="8" w:tplc="101E9090">
      <w:numFmt w:val="bullet"/>
      <w:lvlText w:val="•"/>
      <w:lvlJc w:val="left"/>
      <w:pPr>
        <w:ind w:left="7796" w:hanging="206"/>
      </w:pPr>
      <w:rPr>
        <w:rFonts w:hint="default"/>
        <w:lang w:val="it-IT" w:eastAsia="en-US" w:bidi="ar-SA"/>
      </w:rPr>
    </w:lvl>
  </w:abstractNum>
  <w:abstractNum w:abstractNumId="6" w15:restartNumberingAfterBreak="0">
    <w:nsid w:val="293049B0"/>
    <w:multiLevelType w:val="hybridMultilevel"/>
    <w:tmpl w:val="2D98802E"/>
    <w:lvl w:ilvl="0" w:tplc="D13CA794">
      <w:start w:val="1"/>
      <w:numFmt w:val="decimal"/>
      <w:lvlText w:val="%1)"/>
      <w:lvlJc w:val="left"/>
      <w:pPr>
        <w:ind w:left="330" w:hanging="218"/>
      </w:pPr>
      <w:rPr>
        <w:rFonts w:ascii="Times New Roman" w:eastAsia="Times New Roman" w:hAnsi="Times New Roman" w:cs="Times New Roman" w:hint="default"/>
        <w:b/>
        <w:bCs/>
        <w:spacing w:val="0"/>
        <w:w w:val="99"/>
        <w:sz w:val="20"/>
        <w:szCs w:val="20"/>
        <w:lang w:val="it-IT" w:eastAsia="en-US" w:bidi="ar-SA"/>
      </w:rPr>
    </w:lvl>
    <w:lvl w:ilvl="1" w:tplc="68FC1A0C">
      <w:numFmt w:val="bullet"/>
      <w:lvlText w:val="•"/>
      <w:lvlJc w:val="left"/>
      <w:pPr>
        <w:ind w:left="1298" w:hanging="218"/>
      </w:pPr>
      <w:rPr>
        <w:rFonts w:hint="default"/>
        <w:lang w:val="it-IT" w:eastAsia="en-US" w:bidi="ar-SA"/>
      </w:rPr>
    </w:lvl>
    <w:lvl w:ilvl="2" w:tplc="B8FC2C82">
      <w:numFmt w:val="bullet"/>
      <w:lvlText w:val="•"/>
      <w:lvlJc w:val="left"/>
      <w:pPr>
        <w:ind w:left="2257" w:hanging="218"/>
      </w:pPr>
      <w:rPr>
        <w:rFonts w:hint="default"/>
        <w:lang w:val="it-IT" w:eastAsia="en-US" w:bidi="ar-SA"/>
      </w:rPr>
    </w:lvl>
    <w:lvl w:ilvl="3" w:tplc="BFA82F9C">
      <w:numFmt w:val="bullet"/>
      <w:lvlText w:val="•"/>
      <w:lvlJc w:val="left"/>
      <w:pPr>
        <w:ind w:left="3215" w:hanging="218"/>
      </w:pPr>
      <w:rPr>
        <w:rFonts w:hint="default"/>
        <w:lang w:val="it-IT" w:eastAsia="en-US" w:bidi="ar-SA"/>
      </w:rPr>
    </w:lvl>
    <w:lvl w:ilvl="4" w:tplc="044E66FA">
      <w:numFmt w:val="bullet"/>
      <w:lvlText w:val="•"/>
      <w:lvlJc w:val="left"/>
      <w:pPr>
        <w:ind w:left="4174" w:hanging="218"/>
      </w:pPr>
      <w:rPr>
        <w:rFonts w:hint="default"/>
        <w:lang w:val="it-IT" w:eastAsia="en-US" w:bidi="ar-SA"/>
      </w:rPr>
    </w:lvl>
    <w:lvl w:ilvl="5" w:tplc="242C308A">
      <w:numFmt w:val="bullet"/>
      <w:lvlText w:val="•"/>
      <w:lvlJc w:val="left"/>
      <w:pPr>
        <w:ind w:left="5133" w:hanging="218"/>
      </w:pPr>
      <w:rPr>
        <w:rFonts w:hint="default"/>
        <w:lang w:val="it-IT" w:eastAsia="en-US" w:bidi="ar-SA"/>
      </w:rPr>
    </w:lvl>
    <w:lvl w:ilvl="6" w:tplc="9D6A6664">
      <w:numFmt w:val="bullet"/>
      <w:lvlText w:val="•"/>
      <w:lvlJc w:val="left"/>
      <w:pPr>
        <w:ind w:left="6091" w:hanging="218"/>
      </w:pPr>
      <w:rPr>
        <w:rFonts w:hint="default"/>
        <w:lang w:val="it-IT" w:eastAsia="en-US" w:bidi="ar-SA"/>
      </w:rPr>
    </w:lvl>
    <w:lvl w:ilvl="7" w:tplc="99FCE000">
      <w:numFmt w:val="bullet"/>
      <w:lvlText w:val="•"/>
      <w:lvlJc w:val="left"/>
      <w:pPr>
        <w:ind w:left="7050" w:hanging="218"/>
      </w:pPr>
      <w:rPr>
        <w:rFonts w:hint="default"/>
        <w:lang w:val="it-IT" w:eastAsia="en-US" w:bidi="ar-SA"/>
      </w:rPr>
    </w:lvl>
    <w:lvl w:ilvl="8" w:tplc="DEDC257C">
      <w:numFmt w:val="bullet"/>
      <w:lvlText w:val="•"/>
      <w:lvlJc w:val="left"/>
      <w:pPr>
        <w:ind w:left="8009" w:hanging="218"/>
      </w:pPr>
      <w:rPr>
        <w:rFonts w:hint="default"/>
        <w:lang w:val="it-IT" w:eastAsia="en-US" w:bidi="ar-SA"/>
      </w:rPr>
    </w:lvl>
  </w:abstractNum>
  <w:abstractNum w:abstractNumId="7" w15:restartNumberingAfterBreak="0">
    <w:nsid w:val="348F190C"/>
    <w:multiLevelType w:val="hybridMultilevel"/>
    <w:tmpl w:val="365A797E"/>
    <w:lvl w:ilvl="0" w:tplc="33DE2084">
      <w:numFmt w:val="bullet"/>
      <w:lvlText w:val="-"/>
      <w:lvlJc w:val="left"/>
      <w:pPr>
        <w:ind w:left="821" w:hanging="142"/>
      </w:pPr>
      <w:rPr>
        <w:rFonts w:ascii="Times New Roman" w:eastAsia="Times New Roman" w:hAnsi="Times New Roman" w:cs="Times New Roman" w:hint="default"/>
        <w:b/>
        <w:bCs/>
        <w:i/>
        <w:iCs/>
        <w:w w:val="99"/>
        <w:sz w:val="24"/>
        <w:szCs w:val="24"/>
        <w:lang w:val="it-IT" w:eastAsia="en-US" w:bidi="ar-SA"/>
      </w:rPr>
    </w:lvl>
    <w:lvl w:ilvl="1" w:tplc="E91679FA">
      <w:numFmt w:val="bullet"/>
      <w:lvlText w:val="•"/>
      <w:lvlJc w:val="left"/>
      <w:pPr>
        <w:ind w:left="1730" w:hanging="142"/>
      </w:pPr>
      <w:rPr>
        <w:rFonts w:hint="default"/>
        <w:lang w:val="it-IT" w:eastAsia="en-US" w:bidi="ar-SA"/>
      </w:rPr>
    </w:lvl>
    <w:lvl w:ilvl="2" w:tplc="CB4A7CFA">
      <w:numFmt w:val="bullet"/>
      <w:lvlText w:val="•"/>
      <w:lvlJc w:val="left"/>
      <w:pPr>
        <w:ind w:left="2641" w:hanging="142"/>
      </w:pPr>
      <w:rPr>
        <w:rFonts w:hint="default"/>
        <w:lang w:val="it-IT" w:eastAsia="en-US" w:bidi="ar-SA"/>
      </w:rPr>
    </w:lvl>
    <w:lvl w:ilvl="3" w:tplc="FFF048BC">
      <w:numFmt w:val="bullet"/>
      <w:lvlText w:val="•"/>
      <w:lvlJc w:val="left"/>
      <w:pPr>
        <w:ind w:left="3551" w:hanging="142"/>
      </w:pPr>
      <w:rPr>
        <w:rFonts w:hint="default"/>
        <w:lang w:val="it-IT" w:eastAsia="en-US" w:bidi="ar-SA"/>
      </w:rPr>
    </w:lvl>
    <w:lvl w:ilvl="4" w:tplc="A5B4567C">
      <w:numFmt w:val="bullet"/>
      <w:lvlText w:val="•"/>
      <w:lvlJc w:val="left"/>
      <w:pPr>
        <w:ind w:left="4462" w:hanging="142"/>
      </w:pPr>
      <w:rPr>
        <w:rFonts w:hint="default"/>
        <w:lang w:val="it-IT" w:eastAsia="en-US" w:bidi="ar-SA"/>
      </w:rPr>
    </w:lvl>
    <w:lvl w:ilvl="5" w:tplc="32EE2CA6">
      <w:numFmt w:val="bullet"/>
      <w:lvlText w:val="•"/>
      <w:lvlJc w:val="left"/>
      <w:pPr>
        <w:ind w:left="5373" w:hanging="142"/>
      </w:pPr>
      <w:rPr>
        <w:rFonts w:hint="default"/>
        <w:lang w:val="it-IT" w:eastAsia="en-US" w:bidi="ar-SA"/>
      </w:rPr>
    </w:lvl>
    <w:lvl w:ilvl="6" w:tplc="36B2D948">
      <w:numFmt w:val="bullet"/>
      <w:lvlText w:val="•"/>
      <w:lvlJc w:val="left"/>
      <w:pPr>
        <w:ind w:left="6283" w:hanging="142"/>
      </w:pPr>
      <w:rPr>
        <w:rFonts w:hint="default"/>
        <w:lang w:val="it-IT" w:eastAsia="en-US" w:bidi="ar-SA"/>
      </w:rPr>
    </w:lvl>
    <w:lvl w:ilvl="7" w:tplc="3E9E83A4">
      <w:numFmt w:val="bullet"/>
      <w:lvlText w:val="•"/>
      <w:lvlJc w:val="left"/>
      <w:pPr>
        <w:ind w:left="7194" w:hanging="142"/>
      </w:pPr>
      <w:rPr>
        <w:rFonts w:hint="default"/>
        <w:lang w:val="it-IT" w:eastAsia="en-US" w:bidi="ar-SA"/>
      </w:rPr>
    </w:lvl>
    <w:lvl w:ilvl="8" w:tplc="AD90EC84">
      <w:numFmt w:val="bullet"/>
      <w:lvlText w:val="•"/>
      <w:lvlJc w:val="left"/>
      <w:pPr>
        <w:ind w:left="8105" w:hanging="142"/>
      </w:pPr>
      <w:rPr>
        <w:rFonts w:hint="default"/>
        <w:lang w:val="it-IT" w:eastAsia="en-US" w:bidi="ar-SA"/>
      </w:rPr>
    </w:lvl>
  </w:abstractNum>
  <w:abstractNum w:abstractNumId="8" w15:restartNumberingAfterBreak="0">
    <w:nsid w:val="52A53F5F"/>
    <w:multiLevelType w:val="hybridMultilevel"/>
    <w:tmpl w:val="B3F661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330577"/>
    <w:multiLevelType w:val="hybridMultilevel"/>
    <w:tmpl w:val="A348A4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5903D9"/>
    <w:multiLevelType w:val="hybridMultilevel"/>
    <w:tmpl w:val="79DC9366"/>
    <w:lvl w:ilvl="0" w:tplc="0410000B">
      <w:start w:val="1"/>
      <w:numFmt w:val="bullet"/>
      <w:lvlText w:val=""/>
      <w:lvlJc w:val="left"/>
      <w:pPr>
        <w:ind w:left="768" w:hanging="360"/>
      </w:pPr>
      <w:rPr>
        <w:rFonts w:ascii="Wingdings" w:hAnsi="Wing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1" w15:restartNumberingAfterBreak="0">
    <w:nsid w:val="5E216A4F"/>
    <w:multiLevelType w:val="hybridMultilevel"/>
    <w:tmpl w:val="2B804E6E"/>
    <w:lvl w:ilvl="0" w:tplc="0410000B">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2" w15:restartNumberingAfterBreak="0">
    <w:nsid w:val="5EE244E0"/>
    <w:multiLevelType w:val="hybridMultilevel"/>
    <w:tmpl w:val="05249D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8B6913"/>
    <w:multiLevelType w:val="hybridMultilevel"/>
    <w:tmpl w:val="B61E1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
  </w:num>
  <w:num w:numId="3">
    <w:abstractNumId w:val="13"/>
  </w:num>
  <w:num w:numId="4">
    <w:abstractNumId w:val="9"/>
  </w:num>
  <w:num w:numId="5">
    <w:abstractNumId w:val="2"/>
  </w:num>
  <w:num w:numId="6">
    <w:abstractNumId w:val="5"/>
  </w:num>
  <w:num w:numId="7">
    <w:abstractNumId w:val="6"/>
  </w:num>
  <w:num w:numId="8">
    <w:abstractNumId w:val="7"/>
  </w:num>
  <w:num w:numId="9">
    <w:abstractNumId w:val="3"/>
  </w:num>
  <w:num w:numId="10">
    <w:abstractNumId w:val="4"/>
  </w:num>
  <w:num w:numId="11">
    <w:abstractNumId w:val="0"/>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36"/>
    <w:rsid w:val="0001458D"/>
    <w:rsid w:val="00084040"/>
    <w:rsid w:val="000A67BA"/>
    <w:rsid w:val="000B6CAD"/>
    <w:rsid w:val="000C6FBE"/>
    <w:rsid w:val="000D2564"/>
    <w:rsid w:val="00126C29"/>
    <w:rsid w:val="002046CD"/>
    <w:rsid w:val="00220CC0"/>
    <w:rsid w:val="00237686"/>
    <w:rsid w:val="00262704"/>
    <w:rsid w:val="00265327"/>
    <w:rsid w:val="002C2428"/>
    <w:rsid w:val="002F61E3"/>
    <w:rsid w:val="00304C1F"/>
    <w:rsid w:val="0033354E"/>
    <w:rsid w:val="00380112"/>
    <w:rsid w:val="00394D1C"/>
    <w:rsid w:val="003B68C8"/>
    <w:rsid w:val="003D32A4"/>
    <w:rsid w:val="003D3784"/>
    <w:rsid w:val="003F2CBB"/>
    <w:rsid w:val="00401EE1"/>
    <w:rsid w:val="00413346"/>
    <w:rsid w:val="004A1DF0"/>
    <w:rsid w:val="00542263"/>
    <w:rsid w:val="00546FF0"/>
    <w:rsid w:val="005E4F31"/>
    <w:rsid w:val="005F1BFF"/>
    <w:rsid w:val="00600529"/>
    <w:rsid w:val="00610018"/>
    <w:rsid w:val="00614C24"/>
    <w:rsid w:val="0063162D"/>
    <w:rsid w:val="006360BD"/>
    <w:rsid w:val="00664D76"/>
    <w:rsid w:val="00690386"/>
    <w:rsid w:val="00702A5E"/>
    <w:rsid w:val="0077100A"/>
    <w:rsid w:val="007C483D"/>
    <w:rsid w:val="008D14AF"/>
    <w:rsid w:val="00900EF5"/>
    <w:rsid w:val="00910CC3"/>
    <w:rsid w:val="00962AE3"/>
    <w:rsid w:val="009B3C60"/>
    <w:rsid w:val="009E4F2E"/>
    <w:rsid w:val="00A12516"/>
    <w:rsid w:val="00A60703"/>
    <w:rsid w:val="00AC48E6"/>
    <w:rsid w:val="00AC7C81"/>
    <w:rsid w:val="00AF6542"/>
    <w:rsid w:val="00B314D8"/>
    <w:rsid w:val="00B44F44"/>
    <w:rsid w:val="00B54316"/>
    <w:rsid w:val="00B74F34"/>
    <w:rsid w:val="00BB4877"/>
    <w:rsid w:val="00BB48EC"/>
    <w:rsid w:val="00BC7AF4"/>
    <w:rsid w:val="00BD7A09"/>
    <w:rsid w:val="00C04D7D"/>
    <w:rsid w:val="00C05E36"/>
    <w:rsid w:val="00D13B85"/>
    <w:rsid w:val="00E00544"/>
    <w:rsid w:val="00E21092"/>
    <w:rsid w:val="00EB17DD"/>
    <w:rsid w:val="00EB4D77"/>
    <w:rsid w:val="00ED18F4"/>
    <w:rsid w:val="00EE30FB"/>
    <w:rsid w:val="00EE740A"/>
    <w:rsid w:val="00F07A23"/>
    <w:rsid w:val="00F149E5"/>
    <w:rsid w:val="00F45851"/>
    <w:rsid w:val="00F9525C"/>
    <w:rsid w:val="00FA4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E2599-6D8C-4114-972A-7780A3F3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1"/>
    <w:qFormat/>
    <w:rsid w:val="00BB4877"/>
    <w:pPr>
      <w:ind w:left="720"/>
      <w:contextualSpacing/>
    </w:pPr>
  </w:style>
  <w:style w:type="paragraph" w:styleId="Testofumetto">
    <w:name w:val="Balloon Text"/>
    <w:basedOn w:val="Normale"/>
    <w:link w:val="TestofumettoCarattere"/>
    <w:uiPriority w:val="99"/>
    <w:semiHidden/>
    <w:unhideWhenUsed/>
    <w:rsid w:val="00A125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2516"/>
    <w:rPr>
      <w:rFonts w:ascii="Tahoma" w:hAnsi="Tahoma" w:cs="Tahoma"/>
      <w:sz w:val="16"/>
      <w:szCs w:val="16"/>
    </w:rPr>
  </w:style>
  <w:style w:type="table" w:styleId="Grigliatabella">
    <w:name w:val="Table Grid"/>
    <w:basedOn w:val="Tabellanormale"/>
    <w:uiPriority w:val="39"/>
    <w:rsid w:val="00B7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42263"/>
    <w:rPr>
      <w:color w:val="0000FF" w:themeColor="hyperlink"/>
      <w:u w:val="single"/>
    </w:rPr>
  </w:style>
  <w:style w:type="paragraph" w:styleId="Corpotesto">
    <w:name w:val="Body Text"/>
    <w:basedOn w:val="Normale"/>
    <w:link w:val="CorpotestoCarattere"/>
    <w:uiPriority w:val="1"/>
    <w:qFormat/>
    <w:rsid w:val="00BB48EC"/>
    <w:pPr>
      <w:widowControl w:val="0"/>
      <w:autoSpaceDE w:val="0"/>
      <w:autoSpaceDN w:val="0"/>
    </w:pPr>
    <w:rPr>
      <w:rFonts w:ascii="Times New Roman" w:eastAsia="Times New Roman" w:hAnsi="Times New Roman" w:cs="Times New Roman"/>
      <w:lang w:eastAsia="en-US"/>
    </w:rPr>
  </w:style>
  <w:style w:type="character" w:customStyle="1" w:styleId="CorpotestoCarattere">
    <w:name w:val="Corpo testo Carattere"/>
    <w:basedOn w:val="Carpredefinitoparagrafo"/>
    <w:link w:val="Corpotesto"/>
    <w:uiPriority w:val="1"/>
    <w:rsid w:val="00BB48EC"/>
    <w:rPr>
      <w:rFonts w:ascii="Times New Roman" w:eastAsia="Times New Roman" w:hAnsi="Times New Roman" w:cs="Times New Roman"/>
      <w:lang w:eastAsia="en-US"/>
    </w:rPr>
  </w:style>
  <w:style w:type="paragraph" w:styleId="Intestazione">
    <w:name w:val="header"/>
    <w:basedOn w:val="Normale"/>
    <w:link w:val="IntestazioneCarattere"/>
    <w:uiPriority w:val="99"/>
    <w:unhideWhenUsed/>
    <w:rsid w:val="00BB48EC"/>
    <w:pPr>
      <w:tabs>
        <w:tab w:val="center" w:pos="4819"/>
        <w:tab w:val="right" w:pos="9638"/>
      </w:tabs>
    </w:pPr>
  </w:style>
  <w:style w:type="character" w:customStyle="1" w:styleId="IntestazioneCarattere">
    <w:name w:val="Intestazione Carattere"/>
    <w:basedOn w:val="Carpredefinitoparagrafo"/>
    <w:link w:val="Intestazione"/>
    <w:uiPriority w:val="99"/>
    <w:rsid w:val="00BB48EC"/>
  </w:style>
  <w:style w:type="paragraph" w:styleId="Pidipagina">
    <w:name w:val="footer"/>
    <w:basedOn w:val="Normale"/>
    <w:link w:val="PidipaginaCarattere"/>
    <w:uiPriority w:val="99"/>
    <w:unhideWhenUsed/>
    <w:rsid w:val="00BB48EC"/>
    <w:pPr>
      <w:tabs>
        <w:tab w:val="center" w:pos="4819"/>
        <w:tab w:val="right" w:pos="9638"/>
      </w:tabs>
    </w:pPr>
  </w:style>
  <w:style w:type="character" w:customStyle="1" w:styleId="PidipaginaCarattere">
    <w:name w:val="Piè di pagina Carattere"/>
    <w:basedOn w:val="Carpredefinitoparagrafo"/>
    <w:link w:val="Pidipagina"/>
    <w:uiPriority w:val="99"/>
    <w:rsid w:val="00BB4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m4fnAJv7UCe2+8oQdz4I0R/AIQ==">AMUW2mVzVkrvl+EcdbwwKasyxkmJ7JjHMTMvrIAP1couGidlHn/qJt6vjM4W/dQOj1GoSdqK+H0qrl4TDdVSQ5wsT9mXpJx0yvg/eLOoz8pHYC0gDo3KvhlPHifgUlMErG6NoOMbF9DJ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2B5137-41E6-4A9D-838F-BBFCC296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2023</Words>
  <Characters>11532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Raffaella Mercogliano</cp:lastModifiedBy>
  <cp:revision>2</cp:revision>
  <cp:lastPrinted>2022-09-15T07:58:00Z</cp:lastPrinted>
  <dcterms:created xsi:type="dcterms:W3CDTF">2023-09-08T08:17:00Z</dcterms:created>
  <dcterms:modified xsi:type="dcterms:W3CDTF">2023-09-08T08:17:00Z</dcterms:modified>
</cp:coreProperties>
</file>