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3B29" w:rsidRPr="00E710B4" w:rsidRDefault="00F54D8C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 30 giugno 2003 n. 196;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- il titolare dei dati trattati è l’ITET Pio La Torre di Palermo.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>Il sottoscritto autorizza, ai sensi dell’art. 23 del Decreto Legislativo 196/2003, l’I</w:t>
      </w:r>
      <w:r>
        <w:rPr>
          <w:rFonts w:ascii="Calibri" w:hAnsi="Calibri" w:cs="Calibri"/>
          <w:color w:val="000000"/>
          <w:sz w:val="16"/>
          <w:szCs w:val="16"/>
        </w:rPr>
        <w:t>TET Pio La Torre di Palermo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74018"/>
    <w:rsid w:val="000F5AA1"/>
    <w:rsid w:val="001E1CF5"/>
    <w:rsid w:val="00467EBB"/>
    <w:rsid w:val="004E7572"/>
    <w:rsid w:val="00602564"/>
    <w:rsid w:val="00726DC0"/>
    <w:rsid w:val="00743B29"/>
    <w:rsid w:val="00772E5F"/>
    <w:rsid w:val="008859FB"/>
    <w:rsid w:val="00923F57"/>
    <w:rsid w:val="00986F84"/>
    <w:rsid w:val="00CF053D"/>
    <w:rsid w:val="00D9316A"/>
    <w:rsid w:val="00E05BA5"/>
    <w:rsid w:val="00E50ECD"/>
    <w:rsid w:val="00E710B4"/>
    <w:rsid w:val="00EE23F2"/>
    <w:rsid w:val="00F5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Preside</cp:lastModifiedBy>
  <cp:revision>2</cp:revision>
  <cp:lastPrinted>2018-01-10T13:00:00Z</cp:lastPrinted>
  <dcterms:created xsi:type="dcterms:W3CDTF">2018-10-25T08:05:00Z</dcterms:created>
  <dcterms:modified xsi:type="dcterms:W3CDTF">2018-10-25T08:05:00Z</dcterms:modified>
</cp:coreProperties>
</file>